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BFF6FD"/>
  <w:body>
    <w:p w14:paraId="467FE511" w14:textId="77777777" w:rsidR="004D2914" w:rsidRPr="00B60F9C" w:rsidRDefault="00B60F9C" w:rsidP="00B60F9C">
      <w:pPr>
        <w:spacing w:line="240" w:lineRule="auto"/>
        <w:rPr>
          <w:rFonts w:ascii="Cambria Math" w:hAnsi="Cambria Math"/>
          <w:b/>
          <w:bCs/>
          <w:sz w:val="22"/>
          <w:szCs w:val="22"/>
        </w:rPr>
      </w:pPr>
      <w:bookmarkStart w:id="0" w:name="_GoBack"/>
      <w:bookmarkEnd w:id="0"/>
      <w:r w:rsidRPr="00B60F9C">
        <w:rPr>
          <w:rFonts w:ascii="Cambria Math" w:hAnsi="Cambria Math"/>
          <w:b/>
          <w:bCs/>
          <w:sz w:val="22"/>
          <w:szCs w:val="22"/>
        </w:rPr>
        <w:t>JOSE-IGNACIO GONZALEZ OCHOA</w:t>
      </w:r>
      <w:r w:rsidRPr="00B60F9C">
        <w:rPr>
          <w:rFonts w:ascii="Cambria Math" w:hAnsi="Cambria Math"/>
          <w:b/>
          <w:bCs/>
          <w:sz w:val="22"/>
          <w:szCs w:val="22"/>
        </w:rPr>
        <w:tab/>
      </w:r>
      <w:r w:rsidRPr="00B60F9C">
        <w:rPr>
          <w:rFonts w:ascii="Cambria Math" w:hAnsi="Cambria Math"/>
          <w:b/>
          <w:bCs/>
          <w:sz w:val="22"/>
          <w:szCs w:val="22"/>
        </w:rPr>
        <w:tab/>
        <w:t xml:space="preserve">                                                          Teléfono fijo: 921.43.13.42.</w:t>
      </w:r>
    </w:p>
    <w:p w14:paraId="33839EF5" w14:textId="77777777" w:rsidR="00B60F9C" w:rsidRPr="00B60F9C" w:rsidRDefault="00B60F9C" w:rsidP="00B60F9C">
      <w:pPr>
        <w:spacing w:line="240" w:lineRule="auto"/>
        <w:rPr>
          <w:rFonts w:ascii="Cambria Math" w:hAnsi="Cambria Math"/>
          <w:b/>
          <w:bCs/>
          <w:sz w:val="22"/>
          <w:szCs w:val="22"/>
        </w:rPr>
      </w:pPr>
      <w:r w:rsidRPr="00B60F9C">
        <w:rPr>
          <w:rFonts w:ascii="Cambria Math" w:hAnsi="Cambria Math"/>
          <w:b/>
          <w:bCs/>
          <w:sz w:val="22"/>
          <w:szCs w:val="22"/>
        </w:rPr>
        <w:t xml:space="preserve">                       -Abogado-</w:t>
      </w:r>
      <w:r w:rsidRPr="00B60F9C">
        <w:rPr>
          <w:rFonts w:ascii="Cambria Math" w:hAnsi="Cambria Math"/>
          <w:b/>
          <w:bCs/>
          <w:sz w:val="22"/>
          <w:szCs w:val="22"/>
        </w:rPr>
        <w:tab/>
      </w:r>
      <w:r w:rsidRPr="00B60F9C">
        <w:rPr>
          <w:rFonts w:ascii="Cambria Math" w:hAnsi="Cambria Math"/>
          <w:b/>
          <w:bCs/>
          <w:sz w:val="22"/>
          <w:szCs w:val="22"/>
        </w:rPr>
        <w:tab/>
      </w:r>
      <w:r w:rsidRPr="00B60F9C">
        <w:rPr>
          <w:rFonts w:ascii="Cambria Math" w:hAnsi="Cambria Math"/>
          <w:b/>
          <w:bCs/>
          <w:sz w:val="22"/>
          <w:szCs w:val="22"/>
        </w:rPr>
        <w:tab/>
      </w:r>
      <w:r w:rsidRPr="00B60F9C">
        <w:rPr>
          <w:rFonts w:ascii="Cambria Math" w:hAnsi="Cambria Math"/>
          <w:b/>
          <w:bCs/>
          <w:sz w:val="22"/>
          <w:szCs w:val="22"/>
        </w:rPr>
        <w:tab/>
        <w:t xml:space="preserve">                                                     Teléfono móvil: 633.02.43.27.</w:t>
      </w:r>
    </w:p>
    <w:p w14:paraId="5B75F86A" w14:textId="77777777" w:rsidR="00B60F9C" w:rsidRPr="00B60F9C" w:rsidRDefault="00B60F9C" w:rsidP="00B60F9C">
      <w:pPr>
        <w:spacing w:line="240" w:lineRule="auto"/>
        <w:rPr>
          <w:rFonts w:ascii="Cambria Math" w:hAnsi="Cambria Math"/>
          <w:b/>
          <w:bCs/>
          <w:sz w:val="22"/>
          <w:szCs w:val="22"/>
        </w:rPr>
      </w:pPr>
      <w:r w:rsidRPr="00B60F9C">
        <w:rPr>
          <w:rFonts w:ascii="Cambria Math" w:hAnsi="Cambria Math"/>
          <w:b/>
          <w:bCs/>
          <w:sz w:val="22"/>
          <w:szCs w:val="22"/>
        </w:rPr>
        <w:t xml:space="preserve">                N.I.F. 03427533G</w:t>
      </w:r>
      <w:r w:rsidRPr="00B60F9C">
        <w:rPr>
          <w:rFonts w:ascii="Cambria Math" w:hAnsi="Cambria Math"/>
          <w:b/>
          <w:bCs/>
          <w:sz w:val="22"/>
          <w:szCs w:val="22"/>
        </w:rPr>
        <w:tab/>
      </w:r>
      <w:r w:rsidRPr="00B60F9C">
        <w:rPr>
          <w:rFonts w:ascii="Cambria Math" w:hAnsi="Cambria Math"/>
          <w:b/>
          <w:bCs/>
          <w:sz w:val="22"/>
          <w:szCs w:val="22"/>
        </w:rPr>
        <w:tab/>
        <w:t xml:space="preserve">                               </w:t>
      </w:r>
      <w:r w:rsidR="00C23558">
        <w:rPr>
          <w:rFonts w:ascii="Cambria Math" w:hAnsi="Cambria Math"/>
          <w:b/>
          <w:bCs/>
          <w:sz w:val="22"/>
          <w:szCs w:val="22"/>
        </w:rPr>
        <w:t xml:space="preserve">                     joseignacio@gabinete-juridico.com.es</w:t>
      </w:r>
    </w:p>
    <w:p w14:paraId="57C7EB6C" w14:textId="77777777" w:rsidR="00B60F9C" w:rsidRPr="00B60F9C" w:rsidRDefault="00B60F9C" w:rsidP="00B60F9C">
      <w:pPr>
        <w:spacing w:line="240" w:lineRule="auto"/>
        <w:rPr>
          <w:rFonts w:ascii="Cambria Math" w:hAnsi="Cambria Math"/>
          <w:b/>
          <w:bCs/>
          <w:sz w:val="22"/>
          <w:szCs w:val="22"/>
        </w:rPr>
      </w:pPr>
      <w:r w:rsidRPr="00B60F9C">
        <w:rPr>
          <w:rFonts w:ascii="Cambria Math" w:hAnsi="Cambria Math"/>
          <w:b/>
          <w:bCs/>
          <w:sz w:val="22"/>
          <w:szCs w:val="22"/>
        </w:rPr>
        <w:t>Paseo Ezequiel González nº 24-Bajo-A.</w:t>
      </w:r>
      <w:r w:rsidR="00C23558">
        <w:rPr>
          <w:rFonts w:ascii="Cambria Math" w:hAnsi="Cambria Math"/>
          <w:b/>
          <w:bCs/>
          <w:sz w:val="22"/>
          <w:szCs w:val="22"/>
        </w:rPr>
        <w:t xml:space="preserve">                                                                         joseignacio2859@gmail.com</w:t>
      </w:r>
    </w:p>
    <w:p w14:paraId="2B9F842C" w14:textId="77777777" w:rsidR="00B60F9C" w:rsidRPr="00B60F9C" w:rsidRDefault="00B60F9C" w:rsidP="00B60F9C">
      <w:pPr>
        <w:spacing w:line="240" w:lineRule="auto"/>
        <w:rPr>
          <w:rFonts w:ascii="Cambria Math" w:hAnsi="Cambria Math"/>
          <w:b/>
          <w:bCs/>
          <w:sz w:val="22"/>
          <w:szCs w:val="22"/>
        </w:rPr>
      </w:pPr>
      <w:r w:rsidRPr="00B60F9C">
        <w:rPr>
          <w:rFonts w:ascii="Cambria Math" w:hAnsi="Cambria Math"/>
          <w:b/>
          <w:bCs/>
          <w:sz w:val="22"/>
          <w:szCs w:val="22"/>
        </w:rPr>
        <w:t>C.P. 40002 SEGOVIA.-</w:t>
      </w:r>
      <w:r w:rsidR="00C23558">
        <w:rPr>
          <w:rFonts w:ascii="Cambria Math" w:hAnsi="Cambria Math"/>
          <w:b/>
          <w:bCs/>
          <w:sz w:val="22"/>
          <w:szCs w:val="22"/>
        </w:rPr>
        <w:t xml:space="preserve">                                                                                                   www.gabinete-juridico.com.es</w:t>
      </w:r>
    </w:p>
    <w:p w14:paraId="219E6214" w14:textId="77777777" w:rsidR="00B60F9C" w:rsidRDefault="00B60F9C" w:rsidP="00B60F9C">
      <w:pPr>
        <w:spacing w:line="240" w:lineRule="auto"/>
        <w:rPr>
          <w:rFonts w:ascii="Lucida Bright" w:hAnsi="Lucida Bright"/>
          <w:sz w:val="20"/>
          <w:szCs w:val="20"/>
        </w:rPr>
      </w:pPr>
    </w:p>
    <w:p w14:paraId="542567CA" w14:textId="77777777" w:rsidR="00B633A6" w:rsidRPr="00450602" w:rsidRDefault="00814235" w:rsidP="00AC480D">
      <w:pPr>
        <w:spacing w:line="240" w:lineRule="auto"/>
        <w:jc w:val="center"/>
        <w:rPr>
          <w:rFonts w:ascii="Lucida Bright" w:hAnsi="Lucida Bright"/>
          <w:sz w:val="20"/>
          <w:szCs w:val="20"/>
        </w:rPr>
      </w:pPr>
      <w:r w:rsidRPr="007049E4">
        <w:rPr>
          <w:rFonts w:ascii="Lucida Bright" w:hAnsi="Lucida Bright"/>
          <w:noProof/>
          <w:sz w:val="20"/>
          <w:szCs w:val="20"/>
        </w:rPr>
        <w:drawing>
          <wp:inline distT="0" distB="0" distL="0" distR="0" wp14:anchorId="560E63A7" wp14:editId="0111D4B4">
            <wp:extent cx="771525" cy="990600"/>
            <wp:effectExtent l="0" t="0" r="0" b="0"/>
            <wp:docPr id="1" name="Imagen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990600"/>
                    </a:xfrm>
                    <a:prstGeom prst="rect">
                      <a:avLst/>
                    </a:prstGeom>
                    <a:noFill/>
                    <a:ln>
                      <a:noFill/>
                    </a:ln>
                  </pic:spPr>
                </pic:pic>
              </a:graphicData>
            </a:graphic>
          </wp:inline>
        </w:drawing>
      </w:r>
      <w:r w:rsidR="00450602">
        <w:rPr>
          <w:rFonts w:ascii="Lucida Bright" w:hAnsi="Lucida Bright"/>
          <w:sz w:val="20"/>
          <w:szCs w:val="20"/>
        </w:rPr>
        <w:t xml:space="preserve">  </w:t>
      </w:r>
      <w:r w:rsidRPr="00B74C61">
        <w:rPr>
          <w:rFonts w:ascii="Lucida Bright" w:hAnsi="Lucida Bright"/>
          <w:noProof/>
          <w:sz w:val="20"/>
          <w:szCs w:val="20"/>
        </w:rPr>
        <w:drawing>
          <wp:inline distT="0" distB="0" distL="0" distR="0" wp14:anchorId="24199CB6" wp14:editId="059DC91D">
            <wp:extent cx="800100" cy="990600"/>
            <wp:effectExtent l="0" t="0" r="0" b="0"/>
            <wp:docPr id="2" name="Imagen 2" descr="imagema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mag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990600"/>
                    </a:xfrm>
                    <a:prstGeom prst="rect">
                      <a:avLst/>
                    </a:prstGeom>
                    <a:noFill/>
                    <a:ln>
                      <a:noFill/>
                    </a:ln>
                  </pic:spPr>
                </pic:pic>
              </a:graphicData>
            </a:graphic>
          </wp:inline>
        </w:drawing>
      </w:r>
    </w:p>
    <w:p w14:paraId="3A0B9802" w14:textId="77777777" w:rsidR="008223A3" w:rsidRDefault="00450602" w:rsidP="00AC480D">
      <w:pPr>
        <w:spacing w:line="240" w:lineRule="auto"/>
        <w:jc w:val="center"/>
        <w:rPr>
          <w:rFonts w:ascii="Lucida Bright" w:hAnsi="Lucida Bright"/>
          <w:sz w:val="20"/>
          <w:szCs w:val="20"/>
        </w:rPr>
      </w:pPr>
      <w:r>
        <w:rPr>
          <w:rFonts w:ascii="Lucida Bright" w:hAnsi="Lucida Bright"/>
          <w:sz w:val="20"/>
          <w:szCs w:val="20"/>
        </w:rPr>
        <w:t xml:space="preserve">          </w:t>
      </w:r>
    </w:p>
    <w:p w14:paraId="69D36695" w14:textId="77777777" w:rsidR="00B633A6" w:rsidRDefault="00B633A6" w:rsidP="00AC480D">
      <w:pPr>
        <w:spacing w:line="240" w:lineRule="auto"/>
        <w:jc w:val="center"/>
        <w:rPr>
          <w:rFonts w:ascii="Lucida Bright" w:hAnsi="Lucida Bright"/>
          <w:sz w:val="20"/>
          <w:szCs w:val="20"/>
        </w:rPr>
      </w:pPr>
      <w:r>
        <w:rPr>
          <w:rFonts w:ascii="Lucida Bright" w:hAnsi="Lucida Bright"/>
          <w:sz w:val="20"/>
          <w:szCs w:val="20"/>
        </w:rPr>
        <w:t>************************************************************</w:t>
      </w:r>
    </w:p>
    <w:p w14:paraId="6E134482" w14:textId="77777777" w:rsidR="00B633A6" w:rsidRDefault="00B633A6" w:rsidP="00AC480D">
      <w:pPr>
        <w:spacing w:line="240" w:lineRule="auto"/>
        <w:jc w:val="center"/>
        <w:rPr>
          <w:rFonts w:ascii="Lucida Bright" w:hAnsi="Lucida Bright"/>
          <w:sz w:val="20"/>
          <w:szCs w:val="20"/>
        </w:rPr>
      </w:pPr>
    </w:p>
    <w:p w14:paraId="74381C05" w14:textId="77777777" w:rsidR="009D0D2A" w:rsidRDefault="00B633A6" w:rsidP="00116A74">
      <w:pPr>
        <w:jc w:val="center"/>
        <w:rPr>
          <w:b/>
        </w:rPr>
      </w:pPr>
      <w:r w:rsidRPr="00116A74">
        <w:rPr>
          <w:b/>
        </w:rPr>
        <w:t>Consulta de 17:00 horas a 19:30 horas de lunes a viernes, previa cita.</w:t>
      </w:r>
    </w:p>
    <w:p w14:paraId="2797E221" w14:textId="77777777" w:rsidR="00116A74" w:rsidRDefault="00116A74" w:rsidP="00116A74">
      <w:pPr>
        <w:jc w:val="center"/>
        <w:rPr>
          <w:b/>
        </w:rPr>
      </w:pPr>
    </w:p>
    <w:p w14:paraId="08CADEA3" w14:textId="77777777" w:rsidR="000500C4" w:rsidRPr="000500C4" w:rsidRDefault="000500C4" w:rsidP="000500C4">
      <w:pPr>
        <w:jc w:val="center"/>
        <w:rPr>
          <w:rFonts w:ascii="Arial" w:hAnsi="Arial" w:cs="Arial"/>
          <w:u w:val="single"/>
        </w:rPr>
      </w:pPr>
      <w:r w:rsidRPr="000500C4">
        <w:rPr>
          <w:rFonts w:ascii="Arial" w:hAnsi="Arial" w:cs="Arial"/>
          <w:b/>
          <w:bCs/>
          <w:u w:val="single"/>
        </w:rPr>
        <w:t>CONTRATO DE ARRENDAMIENTO DE VIVIENDA AMUEBLADA</w:t>
      </w:r>
    </w:p>
    <w:p w14:paraId="69CBD41A" w14:textId="77777777" w:rsidR="000500C4" w:rsidRPr="000500C4" w:rsidRDefault="000500C4" w:rsidP="000500C4">
      <w:pPr>
        <w:rPr>
          <w:rFonts w:ascii="Arial" w:hAnsi="Arial" w:cs="Arial"/>
        </w:rPr>
      </w:pPr>
    </w:p>
    <w:p w14:paraId="4B94CED3" w14:textId="7CDB7275" w:rsidR="000500C4" w:rsidRPr="000500C4" w:rsidRDefault="00DB5F9E" w:rsidP="00DB5F9E">
      <w:pPr>
        <w:jc w:val="center"/>
        <w:rPr>
          <w:rFonts w:ascii="Arial" w:hAnsi="Arial" w:cs="Arial"/>
          <w:b/>
          <w:bCs/>
        </w:rPr>
      </w:pPr>
      <w:r>
        <w:rPr>
          <w:rFonts w:ascii="Arial" w:hAnsi="Arial" w:cs="Arial"/>
        </w:rPr>
        <w:t>En la ciudad de</w:t>
      </w:r>
      <w:r w:rsidR="00EC1F22">
        <w:rPr>
          <w:rFonts w:ascii="Arial" w:hAnsi="Arial" w:cs="Arial"/>
        </w:rPr>
        <w:t>……………</w:t>
      </w:r>
      <w:r>
        <w:rPr>
          <w:rFonts w:ascii="Arial" w:hAnsi="Arial" w:cs="Arial"/>
        </w:rPr>
        <w:t xml:space="preserve"> a</w:t>
      </w:r>
      <w:r w:rsidR="00EC1F22">
        <w:rPr>
          <w:rFonts w:ascii="Arial" w:hAnsi="Arial" w:cs="Arial"/>
        </w:rPr>
        <w:t>……………. de………………. de</w:t>
      </w:r>
      <w:r>
        <w:rPr>
          <w:rFonts w:ascii="Arial" w:hAnsi="Arial" w:cs="Arial"/>
        </w:rPr>
        <w:t>.</w:t>
      </w:r>
    </w:p>
    <w:p w14:paraId="26CF4547" w14:textId="77777777" w:rsidR="000500C4" w:rsidRPr="000500C4" w:rsidRDefault="000500C4" w:rsidP="000500C4">
      <w:pPr>
        <w:rPr>
          <w:rFonts w:ascii="Arial" w:hAnsi="Arial" w:cs="Arial"/>
        </w:rPr>
      </w:pPr>
    </w:p>
    <w:p w14:paraId="78A17959" w14:textId="77777777" w:rsidR="000500C4" w:rsidRDefault="000500C4" w:rsidP="00DB5F9E">
      <w:pPr>
        <w:jc w:val="center"/>
        <w:rPr>
          <w:rFonts w:ascii="Arial" w:hAnsi="Arial" w:cs="Arial"/>
          <w:b/>
          <w:bCs/>
          <w:u w:val="single"/>
        </w:rPr>
      </w:pPr>
      <w:r w:rsidRPr="00DB5F9E">
        <w:rPr>
          <w:rFonts w:ascii="Arial" w:hAnsi="Arial" w:cs="Arial"/>
          <w:b/>
          <w:bCs/>
          <w:u w:val="single"/>
        </w:rPr>
        <w:t>R</w:t>
      </w:r>
      <w:r w:rsidR="00DB5F9E">
        <w:rPr>
          <w:rFonts w:ascii="Arial" w:hAnsi="Arial" w:cs="Arial"/>
          <w:b/>
          <w:bCs/>
          <w:u w:val="single"/>
        </w:rPr>
        <w:t xml:space="preserve"> </w:t>
      </w:r>
      <w:r w:rsidRPr="00DB5F9E">
        <w:rPr>
          <w:rFonts w:ascii="Arial" w:hAnsi="Arial" w:cs="Arial"/>
          <w:b/>
          <w:bCs/>
          <w:u w:val="single"/>
        </w:rPr>
        <w:t>E</w:t>
      </w:r>
      <w:r w:rsidR="00DB5F9E">
        <w:rPr>
          <w:rFonts w:ascii="Arial" w:hAnsi="Arial" w:cs="Arial"/>
          <w:b/>
          <w:bCs/>
          <w:u w:val="single"/>
        </w:rPr>
        <w:t xml:space="preserve"> </w:t>
      </w:r>
      <w:r w:rsidRPr="00DB5F9E">
        <w:rPr>
          <w:rFonts w:ascii="Arial" w:hAnsi="Arial" w:cs="Arial"/>
          <w:b/>
          <w:bCs/>
          <w:u w:val="single"/>
        </w:rPr>
        <w:t>U</w:t>
      </w:r>
      <w:r w:rsidR="00DB5F9E">
        <w:rPr>
          <w:rFonts w:ascii="Arial" w:hAnsi="Arial" w:cs="Arial"/>
          <w:b/>
          <w:bCs/>
          <w:u w:val="single"/>
        </w:rPr>
        <w:t xml:space="preserve"> </w:t>
      </w:r>
      <w:r w:rsidRPr="00DB5F9E">
        <w:rPr>
          <w:rFonts w:ascii="Arial" w:hAnsi="Arial" w:cs="Arial"/>
          <w:b/>
          <w:bCs/>
          <w:u w:val="single"/>
        </w:rPr>
        <w:t>N</w:t>
      </w:r>
      <w:r w:rsidR="00DB5F9E">
        <w:rPr>
          <w:rFonts w:ascii="Arial" w:hAnsi="Arial" w:cs="Arial"/>
          <w:b/>
          <w:bCs/>
          <w:u w:val="single"/>
        </w:rPr>
        <w:t xml:space="preserve"> </w:t>
      </w:r>
      <w:r w:rsidRPr="00DB5F9E">
        <w:rPr>
          <w:rFonts w:ascii="Arial" w:hAnsi="Arial" w:cs="Arial"/>
          <w:b/>
          <w:bCs/>
          <w:u w:val="single"/>
        </w:rPr>
        <w:t>I</w:t>
      </w:r>
      <w:r w:rsidR="00DB5F9E">
        <w:rPr>
          <w:rFonts w:ascii="Arial" w:hAnsi="Arial" w:cs="Arial"/>
          <w:b/>
          <w:bCs/>
          <w:u w:val="single"/>
        </w:rPr>
        <w:t xml:space="preserve"> </w:t>
      </w:r>
      <w:r w:rsidRPr="00DB5F9E">
        <w:rPr>
          <w:rFonts w:ascii="Arial" w:hAnsi="Arial" w:cs="Arial"/>
          <w:b/>
          <w:bCs/>
          <w:u w:val="single"/>
        </w:rPr>
        <w:t>D</w:t>
      </w:r>
      <w:r w:rsidR="00DB5F9E">
        <w:rPr>
          <w:rFonts w:ascii="Arial" w:hAnsi="Arial" w:cs="Arial"/>
          <w:b/>
          <w:bCs/>
          <w:u w:val="single"/>
        </w:rPr>
        <w:t xml:space="preserve"> </w:t>
      </w:r>
      <w:r w:rsidRPr="00DB5F9E">
        <w:rPr>
          <w:rFonts w:ascii="Arial" w:hAnsi="Arial" w:cs="Arial"/>
          <w:b/>
          <w:bCs/>
          <w:u w:val="single"/>
        </w:rPr>
        <w:t>O</w:t>
      </w:r>
      <w:r w:rsidR="00DB5F9E">
        <w:rPr>
          <w:rFonts w:ascii="Arial" w:hAnsi="Arial" w:cs="Arial"/>
          <w:b/>
          <w:bCs/>
          <w:u w:val="single"/>
        </w:rPr>
        <w:t xml:space="preserve"> </w:t>
      </w:r>
      <w:r w:rsidRPr="00DB5F9E">
        <w:rPr>
          <w:rFonts w:ascii="Arial" w:hAnsi="Arial" w:cs="Arial"/>
          <w:b/>
          <w:bCs/>
          <w:u w:val="single"/>
        </w:rPr>
        <w:t>S</w:t>
      </w:r>
      <w:r w:rsidR="00DB5F9E">
        <w:rPr>
          <w:rFonts w:ascii="Arial" w:hAnsi="Arial" w:cs="Arial"/>
          <w:b/>
          <w:bCs/>
          <w:u w:val="single"/>
        </w:rPr>
        <w:t xml:space="preserve"> </w:t>
      </w:r>
    </w:p>
    <w:p w14:paraId="65B95340" w14:textId="77777777" w:rsidR="00DB5F9E" w:rsidRDefault="00DB5F9E" w:rsidP="00DB5F9E">
      <w:pPr>
        <w:jc w:val="center"/>
        <w:rPr>
          <w:rFonts w:ascii="Arial" w:hAnsi="Arial" w:cs="Arial"/>
          <w:b/>
          <w:bCs/>
          <w:u w:val="single"/>
        </w:rPr>
      </w:pPr>
    </w:p>
    <w:p w14:paraId="11BBAB46" w14:textId="0206F89E" w:rsidR="00DB5F9E" w:rsidRPr="00DB5F9E" w:rsidRDefault="00DB5F9E" w:rsidP="00DB5F9E">
      <w:pPr>
        <w:rPr>
          <w:rFonts w:ascii="Arial" w:hAnsi="Arial" w:cs="Arial"/>
          <w:bCs/>
        </w:rPr>
      </w:pPr>
      <w:r>
        <w:rPr>
          <w:rFonts w:ascii="Arial" w:hAnsi="Arial" w:cs="Arial"/>
          <w:bCs/>
        </w:rPr>
        <w:tab/>
        <w:t>De una parte</w:t>
      </w:r>
      <w:r w:rsidR="00EC1F22">
        <w:rPr>
          <w:rFonts w:ascii="Arial" w:hAnsi="Arial" w:cs="Arial"/>
          <w:b/>
          <w:bCs/>
        </w:rPr>
        <w:t>……………………..</w:t>
      </w:r>
      <w:r>
        <w:rPr>
          <w:rFonts w:ascii="Arial" w:hAnsi="Arial" w:cs="Arial"/>
          <w:bCs/>
        </w:rPr>
        <w:t xml:space="preserve">, en adelante </w:t>
      </w:r>
      <w:r>
        <w:rPr>
          <w:rFonts w:ascii="Arial" w:hAnsi="Arial" w:cs="Arial"/>
          <w:b/>
          <w:bCs/>
          <w:u w:val="single"/>
        </w:rPr>
        <w:t>propietari</w:t>
      </w:r>
      <w:r w:rsidR="00EC1F22">
        <w:rPr>
          <w:rFonts w:ascii="Arial" w:hAnsi="Arial" w:cs="Arial"/>
          <w:b/>
          <w:bCs/>
          <w:u w:val="single"/>
        </w:rPr>
        <w:t>a</w:t>
      </w:r>
      <w:r>
        <w:rPr>
          <w:rFonts w:ascii="Arial" w:hAnsi="Arial" w:cs="Arial"/>
          <w:b/>
          <w:bCs/>
          <w:u w:val="single"/>
        </w:rPr>
        <w:t>-arrendadora</w:t>
      </w:r>
      <w:r>
        <w:rPr>
          <w:rFonts w:ascii="Arial" w:hAnsi="Arial" w:cs="Arial"/>
          <w:bCs/>
        </w:rPr>
        <w:t>.</w:t>
      </w:r>
    </w:p>
    <w:p w14:paraId="67A65AEB" w14:textId="77777777" w:rsidR="000500C4" w:rsidRPr="000500C4" w:rsidRDefault="000500C4" w:rsidP="000500C4">
      <w:pPr>
        <w:rPr>
          <w:rFonts w:ascii="Arial" w:hAnsi="Arial" w:cs="Arial"/>
        </w:rPr>
      </w:pPr>
    </w:p>
    <w:p w14:paraId="73FAD5F0" w14:textId="0FFFC8EC" w:rsidR="000500C4" w:rsidRPr="000500C4" w:rsidRDefault="00DB5F9E" w:rsidP="00DB5F9E">
      <w:pPr>
        <w:ind w:firstLine="708"/>
        <w:rPr>
          <w:rFonts w:ascii="Arial" w:hAnsi="Arial" w:cs="Arial"/>
        </w:rPr>
      </w:pPr>
      <w:r>
        <w:rPr>
          <w:rFonts w:ascii="Arial" w:hAnsi="Arial" w:cs="Arial"/>
          <w:bCs/>
        </w:rPr>
        <w:t xml:space="preserve"> Y de otra parte</w:t>
      </w:r>
      <w:r w:rsidR="00EC1F22" w:rsidRPr="00EC1F22">
        <w:rPr>
          <w:rFonts w:ascii="Arial" w:hAnsi="Arial" w:cs="Arial"/>
          <w:b/>
          <w:bCs/>
        </w:rPr>
        <w:t>…………………..</w:t>
      </w:r>
      <w:r>
        <w:rPr>
          <w:rFonts w:ascii="Arial" w:hAnsi="Arial" w:cs="Arial"/>
          <w:bCs/>
        </w:rPr>
        <w:t xml:space="preserve">, , en adelante </w:t>
      </w:r>
      <w:r>
        <w:rPr>
          <w:rFonts w:ascii="Arial" w:hAnsi="Arial" w:cs="Arial"/>
          <w:b/>
          <w:bCs/>
          <w:u w:val="single"/>
        </w:rPr>
        <w:t>arrendataria</w:t>
      </w:r>
      <w:r>
        <w:rPr>
          <w:rFonts w:ascii="Arial" w:hAnsi="Arial" w:cs="Arial"/>
          <w:bCs/>
        </w:rPr>
        <w:t>.</w:t>
      </w:r>
    </w:p>
    <w:p w14:paraId="78EE5FF4" w14:textId="77777777" w:rsidR="000500C4" w:rsidRPr="000500C4" w:rsidRDefault="000500C4" w:rsidP="000500C4">
      <w:pPr>
        <w:rPr>
          <w:rFonts w:ascii="Arial" w:hAnsi="Arial" w:cs="Arial"/>
        </w:rPr>
      </w:pPr>
    </w:p>
    <w:p w14:paraId="6BE418F0" w14:textId="77777777" w:rsidR="000500C4" w:rsidRDefault="000500C4" w:rsidP="00DF0A29">
      <w:pPr>
        <w:ind w:firstLine="708"/>
        <w:rPr>
          <w:rFonts w:ascii="Arial" w:hAnsi="Arial" w:cs="Arial"/>
        </w:rPr>
      </w:pPr>
      <w:r w:rsidRPr="000500C4">
        <w:rPr>
          <w:rFonts w:ascii="Arial" w:hAnsi="Arial" w:cs="Arial"/>
        </w:rPr>
        <w:t xml:space="preserve">Ambas partes en la calidad con la que actúan, se reconocen recíprocamente capacidad jurídica para contratar y obligarse y en especial para el otorgamiento del presente </w:t>
      </w:r>
      <w:r w:rsidRPr="000500C4">
        <w:rPr>
          <w:rFonts w:ascii="Arial" w:hAnsi="Arial" w:cs="Arial"/>
          <w:b/>
        </w:rPr>
        <w:t xml:space="preserve">CONTRATO DE ARRENDAMIENTO DE VIVIENDA </w:t>
      </w:r>
      <w:r w:rsidR="00DF0A29">
        <w:rPr>
          <w:rFonts w:ascii="Arial" w:hAnsi="Arial" w:cs="Arial"/>
          <w:b/>
        </w:rPr>
        <w:t xml:space="preserve">AMUEBLADA </w:t>
      </w:r>
      <w:r w:rsidR="00DF0A29">
        <w:rPr>
          <w:rFonts w:ascii="Arial" w:hAnsi="Arial" w:cs="Arial"/>
        </w:rPr>
        <w:t>y a tal objeto efectúan las siguientes,</w:t>
      </w:r>
    </w:p>
    <w:p w14:paraId="289D8E6C" w14:textId="77777777" w:rsidR="00DF0A29" w:rsidRDefault="00DF0A29" w:rsidP="00DF0A29">
      <w:pPr>
        <w:rPr>
          <w:rFonts w:ascii="Arial" w:hAnsi="Arial" w:cs="Arial"/>
          <w:b/>
          <w:bCs/>
        </w:rPr>
      </w:pPr>
    </w:p>
    <w:p w14:paraId="3F6D99FB" w14:textId="77777777" w:rsidR="00DF0A29" w:rsidRDefault="00DF0A29" w:rsidP="00DF0A29">
      <w:pPr>
        <w:jc w:val="center"/>
        <w:rPr>
          <w:rFonts w:ascii="Arial" w:hAnsi="Arial" w:cs="Arial"/>
          <w:b/>
          <w:bCs/>
          <w:u w:val="single"/>
        </w:rPr>
      </w:pPr>
      <w:r w:rsidRPr="00DF0A29">
        <w:rPr>
          <w:rFonts w:ascii="Arial" w:hAnsi="Arial" w:cs="Arial"/>
          <w:b/>
          <w:bCs/>
          <w:u w:val="single"/>
        </w:rPr>
        <w:t>M A N I F E S T A C I O N E S</w:t>
      </w:r>
    </w:p>
    <w:p w14:paraId="6AB8F65E" w14:textId="77777777" w:rsidR="00DF0A29" w:rsidRDefault="00DF0A29" w:rsidP="00DF0A29">
      <w:pPr>
        <w:jc w:val="center"/>
        <w:rPr>
          <w:rFonts w:ascii="Arial" w:hAnsi="Arial" w:cs="Arial"/>
          <w:b/>
          <w:bCs/>
          <w:u w:val="single"/>
        </w:rPr>
      </w:pPr>
    </w:p>
    <w:p w14:paraId="54D0593A" w14:textId="3E781EEB" w:rsidR="00DF0A29" w:rsidRDefault="00DF0A29" w:rsidP="00DF0A29">
      <w:pPr>
        <w:rPr>
          <w:rFonts w:ascii="Arial" w:hAnsi="Arial" w:cs="Arial"/>
          <w:bCs/>
        </w:rPr>
      </w:pPr>
      <w:r>
        <w:rPr>
          <w:rFonts w:ascii="Arial" w:hAnsi="Arial" w:cs="Arial"/>
          <w:bCs/>
        </w:rPr>
        <w:tab/>
      </w:r>
      <w:r>
        <w:rPr>
          <w:rFonts w:ascii="Arial" w:hAnsi="Arial" w:cs="Arial"/>
          <w:b/>
          <w:bCs/>
        </w:rPr>
        <w:t>1ª.-</w:t>
      </w:r>
      <w:r w:rsidR="00994414">
        <w:rPr>
          <w:rFonts w:ascii="Arial" w:hAnsi="Arial" w:cs="Arial"/>
          <w:b/>
          <w:bCs/>
        </w:rPr>
        <w:t xml:space="preserve"> </w:t>
      </w:r>
      <w:r w:rsidR="00994414">
        <w:rPr>
          <w:rFonts w:ascii="Arial" w:hAnsi="Arial" w:cs="Arial"/>
          <w:bCs/>
        </w:rPr>
        <w:t>La</w:t>
      </w:r>
      <w:r>
        <w:rPr>
          <w:rFonts w:ascii="Arial" w:hAnsi="Arial" w:cs="Arial"/>
          <w:bCs/>
        </w:rPr>
        <w:t xml:space="preserve"> propietaria-arrendadora es dueña en pleno dominio de la vivienda sita en</w:t>
      </w:r>
      <w:r w:rsidR="00EC1F22">
        <w:rPr>
          <w:rFonts w:ascii="Arial" w:hAnsi="Arial" w:cs="Arial"/>
          <w:bCs/>
        </w:rPr>
        <w:t>……………………..</w:t>
      </w:r>
      <w:r>
        <w:rPr>
          <w:rFonts w:ascii="Arial" w:hAnsi="Arial" w:cs="Arial"/>
          <w:bCs/>
        </w:rPr>
        <w:t xml:space="preserve"> con referencia catastral</w:t>
      </w:r>
      <w:r w:rsidR="00EC1F22">
        <w:rPr>
          <w:rFonts w:ascii="Arial" w:hAnsi="Arial" w:cs="Arial"/>
          <w:bCs/>
        </w:rPr>
        <w:t>………………………….</w:t>
      </w:r>
      <w:r w:rsidR="00994414">
        <w:rPr>
          <w:rFonts w:ascii="Arial" w:hAnsi="Arial" w:cs="Arial"/>
          <w:bCs/>
        </w:rPr>
        <w:t>, inscrita en el Registro de la Propiedad</w:t>
      </w:r>
      <w:r w:rsidR="00EC1F22">
        <w:rPr>
          <w:rFonts w:ascii="Arial" w:hAnsi="Arial" w:cs="Arial"/>
          <w:bCs/>
        </w:rPr>
        <w:t>………………………….</w:t>
      </w:r>
      <w:r w:rsidR="00994414">
        <w:rPr>
          <w:rFonts w:ascii="Arial" w:hAnsi="Arial" w:cs="Arial"/>
          <w:bCs/>
        </w:rPr>
        <w:t xml:space="preserve"> al tomo</w:t>
      </w:r>
      <w:r w:rsidR="00EC1F22">
        <w:rPr>
          <w:rFonts w:ascii="Arial" w:hAnsi="Arial" w:cs="Arial"/>
          <w:bCs/>
        </w:rPr>
        <w:t>……..</w:t>
      </w:r>
      <w:r w:rsidR="00994414">
        <w:rPr>
          <w:rFonts w:ascii="Arial" w:hAnsi="Arial" w:cs="Arial"/>
          <w:bCs/>
        </w:rPr>
        <w:t>, libro</w:t>
      </w:r>
      <w:r w:rsidR="00EC1F22">
        <w:rPr>
          <w:rFonts w:ascii="Arial" w:hAnsi="Arial" w:cs="Arial"/>
          <w:bCs/>
        </w:rPr>
        <w:t>………</w:t>
      </w:r>
      <w:r w:rsidR="00994414">
        <w:rPr>
          <w:rFonts w:ascii="Arial" w:hAnsi="Arial" w:cs="Arial"/>
          <w:bCs/>
        </w:rPr>
        <w:t>, folio</w:t>
      </w:r>
      <w:r w:rsidR="00EC1F22">
        <w:rPr>
          <w:rFonts w:ascii="Arial" w:hAnsi="Arial" w:cs="Arial"/>
          <w:bCs/>
        </w:rPr>
        <w:t>…..</w:t>
      </w:r>
      <w:r w:rsidR="00994414">
        <w:rPr>
          <w:rFonts w:ascii="Arial" w:hAnsi="Arial" w:cs="Arial"/>
          <w:bCs/>
        </w:rPr>
        <w:t>, finca nº</w:t>
      </w:r>
      <w:r w:rsidR="00EC1F22">
        <w:rPr>
          <w:rFonts w:ascii="Arial" w:hAnsi="Arial" w:cs="Arial"/>
          <w:bCs/>
        </w:rPr>
        <w:t>…………..</w:t>
      </w:r>
      <w:r w:rsidR="00994414">
        <w:rPr>
          <w:rFonts w:ascii="Arial" w:hAnsi="Arial" w:cs="Arial"/>
          <w:bCs/>
        </w:rPr>
        <w:t>, inscripción</w:t>
      </w:r>
      <w:r w:rsidR="00EC1F22">
        <w:rPr>
          <w:rFonts w:ascii="Arial" w:hAnsi="Arial" w:cs="Arial"/>
          <w:bCs/>
        </w:rPr>
        <w:t>…….</w:t>
      </w:r>
      <w:r w:rsidR="00994414">
        <w:rPr>
          <w:rFonts w:ascii="Arial" w:hAnsi="Arial" w:cs="Arial"/>
          <w:bCs/>
        </w:rPr>
        <w:t>. Linda, por el frente</w:t>
      </w:r>
      <w:r w:rsidR="00EC1F22">
        <w:rPr>
          <w:rFonts w:ascii="Arial" w:hAnsi="Arial" w:cs="Arial"/>
          <w:bCs/>
        </w:rPr>
        <w:t>…………..</w:t>
      </w:r>
      <w:r w:rsidR="00994414">
        <w:rPr>
          <w:rFonts w:ascii="Arial" w:hAnsi="Arial" w:cs="Arial"/>
          <w:bCs/>
        </w:rPr>
        <w:t>, por la derecha</w:t>
      </w:r>
      <w:r w:rsidR="00EC1F22">
        <w:rPr>
          <w:rFonts w:ascii="Arial" w:hAnsi="Arial" w:cs="Arial"/>
          <w:bCs/>
        </w:rPr>
        <w:t>……..</w:t>
      </w:r>
      <w:r w:rsidR="00994414">
        <w:rPr>
          <w:rFonts w:ascii="Arial" w:hAnsi="Arial" w:cs="Arial"/>
          <w:bCs/>
        </w:rPr>
        <w:t>, por la izquierda</w:t>
      </w:r>
      <w:r w:rsidR="00EC1F22">
        <w:rPr>
          <w:rFonts w:ascii="Arial" w:hAnsi="Arial" w:cs="Arial"/>
          <w:bCs/>
        </w:rPr>
        <w:t>……………….</w:t>
      </w:r>
      <w:r w:rsidR="00994414">
        <w:rPr>
          <w:rFonts w:ascii="Arial" w:hAnsi="Arial" w:cs="Arial"/>
          <w:bCs/>
        </w:rPr>
        <w:t xml:space="preserve"> y por el fondo</w:t>
      </w:r>
      <w:r w:rsidR="00EC1F22">
        <w:rPr>
          <w:rFonts w:ascii="Arial" w:hAnsi="Arial" w:cs="Arial"/>
          <w:bCs/>
        </w:rPr>
        <w:t>……..</w:t>
      </w:r>
      <w:r w:rsidR="00994414">
        <w:rPr>
          <w:rFonts w:ascii="Arial" w:hAnsi="Arial" w:cs="Arial"/>
          <w:bCs/>
        </w:rPr>
        <w:t>. Consta de</w:t>
      </w:r>
      <w:r w:rsidR="00EC1F22">
        <w:rPr>
          <w:rFonts w:ascii="Arial" w:hAnsi="Arial" w:cs="Arial"/>
          <w:bCs/>
        </w:rPr>
        <w:t>…………..</w:t>
      </w:r>
      <w:r w:rsidR="00994414">
        <w:rPr>
          <w:rFonts w:ascii="Arial" w:hAnsi="Arial" w:cs="Arial"/>
          <w:bCs/>
        </w:rPr>
        <w:t>.</w:t>
      </w:r>
      <w:r w:rsidR="00C56759">
        <w:rPr>
          <w:rFonts w:ascii="Arial" w:hAnsi="Arial" w:cs="Arial"/>
          <w:bCs/>
        </w:rPr>
        <w:t xml:space="preserve"> La vivienda tiene una superficie útil de</w:t>
      </w:r>
      <w:r w:rsidR="00EC1F22">
        <w:rPr>
          <w:rFonts w:ascii="Arial" w:hAnsi="Arial" w:cs="Arial"/>
          <w:bCs/>
        </w:rPr>
        <w:t>……………….</w:t>
      </w:r>
      <w:r w:rsidR="00C56759">
        <w:rPr>
          <w:rFonts w:ascii="Arial" w:hAnsi="Arial" w:cs="Arial"/>
          <w:bCs/>
        </w:rPr>
        <w:t>.</w:t>
      </w:r>
    </w:p>
    <w:p w14:paraId="57FBE12F" w14:textId="77777777" w:rsidR="000500C4" w:rsidRDefault="00994414" w:rsidP="00994414">
      <w:pPr>
        <w:rPr>
          <w:rFonts w:ascii="Arial" w:hAnsi="Arial" w:cs="Arial"/>
          <w:b/>
          <w:bCs/>
        </w:rPr>
      </w:pPr>
      <w:r>
        <w:rPr>
          <w:rFonts w:ascii="Arial" w:hAnsi="Arial" w:cs="Arial"/>
          <w:bCs/>
        </w:rPr>
        <w:lastRenderedPageBreak/>
        <w:tab/>
      </w:r>
      <w:r w:rsidR="00C56759">
        <w:rPr>
          <w:rFonts w:ascii="Arial" w:hAnsi="Arial" w:cs="Arial"/>
          <w:bCs/>
        </w:rPr>
        <w:t xml:space="preserve">La misma </w:t>
      </w:r>
      <w:r>
        <w:rPr>
          <w:rFonts w:ascii="Arial" w:hAnsi="Arial" w:cs="Arial"/>
          <w:bCs/>
        </w:rPr>
        <w:t>se encuentra libre de cargas, gravámenes, hipotecas y/o alquileres.</w:t>
      </w:r>
    </w:p>
    <w:p w14:paraId="74FA9D1D" w14:textId="77777777" w:rsidR="00994414" w:rsidRDefault="00994414" w:rsidP="00994414">
      <w:pPr>
        <w:rPr>
          <w:rFonts w:ascii="Arial" w:hAnsi="Arial" w:cs="Arial"/>
        </w:rPr>
      </w:pPr>
    </w:p>
    <w:p w14:paraId="4D6A67F5" w14:textId="77777777" w:rsidR="00994414" w:rsidRDefault="00994414" w:rsidP="00994414">
      <w:pPr>
        <w:rPr>
          <w:rFonts w:ascii="Arial" w:hAnsi="Arial" w:cs="Arial"/>
        </w:rPr>
      </w:pPr>
      <w:r>
        <w:rPr>
          <w:rFonts w:ascii="Arial" w:hAnsi="Arial" w:cs="Arial"/>
        </w:rPr>
        <w:tab/>
      </w:r>
      <w:r>
        <w:rPr>
          <w:rFonts w:ascii="Arial" w:hAnsi="Arial" w:cs="Arial"/>
          <w:b/>
        </w:rPr>
        <w:t>2ª.-</w:t>
      </w:r>
      <w:r>
        <w:rPr>
          <w:rFonts w:ascii="Arial" w:hAnsi="Arial" w:cs="Arial"/>
        </w:rPr>
        <w:t xml:space="preserve"> El estado de conservación de dicha vivienda, así como el del mobiliario existente en ella del que luego se hablará son los correctos para los fines a los que se destinan ambos haciendo constar que el inmueble en cuestión ha sido visitado por la arrendataria en compañía de la propietaria-arrendadora manifestando la citada arrendataria su conformidad plena al efecto tanto por lo que se refiere a la vivienda como al mobiliario mencionado.</w:t>
      </w:r>
    </w:p>
    <w:p w14:paraId="0622F6C0" w14:textId="77777777" w:rsidR="00994414" w:rsidRDefault="00994414" w:rsidP="00994414">
      <w:pPr>
        <w:rPr>
          <w:rFonts w:ascii="Arial" w:hAnsi="Arial" w:cs="Arial"/>
        </w:rPr>
      </w:pPr>
    </w:p>
    <w:p w14:paraId="0660E7F0" w14:textId="77777777" w:rsidR="00BC12FC" w:rsidRDefault="00994414" w:rsidP="00BC12FC">
      <w:pPr>
        <w:rPr>
          <w:rFonts w:ascii="Arial" w:hAnsi="Arial" w:cs="Arial"/>
        </w:rPr>
      </w:pPr>
      <w:r>
        <w:rPr>
          <w:rFonts w:ascii="Arial" w:hAnsi="Arial" w:cs="Arial"/>
        </w:rPr>
        <w:tab/>
      </w:r>
      <w:r>
        <w:rPr>
          <w:rFonts w:ascii="Arial" w:hAnsi="Arial" w:cs="Arial"/>
          <w:b/>
        </w:rPr>
        <w:t>3ª.-</w:t>
      </w:r>
      <w:r>
        <w:rPr>
          <w:rFonts w:ascii="Arial" w:hAnsi="Arial" w:cs="Arial"/>
        </w:rPr>
        <w:t xml:space="preserve"> La arrendataria manifiesta expresamente a la vista de lo anterior su </w:t>
      </w:r>
      <w:r w:rsidR="00BC12FC">
        <w:rPr>
          <w:rFonts w:ascii="Arial" w:hAnsi="Arial" w:cs="Arial"/>
        </w:rPr>
        <w:t>interés en tomar en arrendamiento el citado inmueble con el mobiliario existente para uso propio como vivienda habitual y permanente, extremos estos que traslada a la propietaria-arrendadora en este acto la cual los acepta.</w:t>
      </w:r>
    </w:p>
    <w:p w14:paraId="4EAEA0E7" w14:textId="77777777" w:rsidR="00BC12FC" w:rsidRDefault="00BC12FC" w:rsidP="00BC12FC">
      <w:pPr>
        <w:rPr>
          <w:rFonts w:ascii="Arial" w:hAnsi="Arial" w:cs="Arial"/>
        </w:rPr>
      </w:pPr>
    </w:p>
    <w:p w14:paraId="1C5F9909" w14:textId="77777777" w:rsidR="00BC12FC" w:rsidRDefault="00BC12FC" w:rsidP="000500C4">
      <w:pPr>
        <w:rPr>
          <w:rFonts w:ascii="Arial" w:hAnsi="Arial" w:cs="Arial"/>
        </w:rPr>
      </w:pPr>
      <w:r>
        <w:rPr>
          <w:rFonts w:ascii="Arial" w:hAnsi="Arial" w:cs="Arial"/>
        </w:rPr>
        <w:tab/>
      </w:r>
      <w:r>
        <w:rPr>
          <w:rFonts w:ascii="Arial" w:hAnsi="Arial" w:cs="Arial"/>
          <w:b/>
        </w:rPr>
        <w:t>4ª.-</w:t>
      </w:r>
      <w:r>
        <w:rPr>
          <w:rFonts w:ascii="Arial" w:hAnsi="Arial" w:cs="Arial"/>
        </w:rPr>
        <w:t xml:space="preserve"> De este modo, ambas partes libre y espontáneamente en el pleno ejercicio de sus derechos civiles y constitucionales reconocen entender y aceptar el presente negocio jurídico y de tal guisa, de acuerdo con la legislación vigente y aplicable al caso deciden suscribir el presente CONTRATO DE ARRENDAMIENTO DE VIVIENDA AMUEBLADA </w:t>
      </w:r>
      <w:r w:rsidR="00855109">
        <w:rPr>
          <w:rFonts w:ascii="Arial" w:hAnsi="Arial" w:cs="Arial"/>
        </w:rPr>
        <w:t xml:space="preserve">junto con el inventario de mobiliario y elementos domésticos que al final se anexa al presente, </w:t>
      </w:r>
      <w:r>
        <w:rPr>
          <w:rFonts w:ascii="Arial" w:hAnsi="Arial" w:cs="Arial"/>
        </w:rPr>
        <w:t>a cuyos efectos suscriben las siguientes,</w:t>
      </w:r>
    </w:p>
    <w:p w14:paraId="1A7E9CF4" w14:textId="77777777" w:rsidR="00BC12FC" w:rsidRDefault="00BC12FC" w:rsidP="000500C4">
      <w:pPr>
        <w:rPr>
          <w:rFonts w:ascii="Arial" w:hAnsi="Arial" w:cs="Arial"/>
        </w:rPr>
      </w:pPr>
    </w:p>
    <w:p w14:paraId="0657F657" w14:textId="77777777" w:rsidR="000500C4" w:rsidRDefault="00BC12FC" w:rsidP="00BC12FC">
      <w:pPr>
        <w:jc w:val="center"/>
        <w:rPr>
          <w:rFonts w:ascii="Arial" w:hAnsi="Arial" w:cs="Arial"/>
          <w:b/>
          <w:u w:val="single"/>
        </w:rPr>
      </w:pPr>
      <w:r>
        <w:rPr>
          <w:rFonts w:ascii="Arial" w:hAnsi="Arial" w:cs="Arial"/>
          <w:b/>
          <w:u w:val="single"/>
        </w:rPr>
        <w:t>E S T I P U L A C I O N E S</w:t>
      </w:r>
    </w:p>
    <w:p w14:paraId="779215D5" w14:textId="77777777" w:rsidR="00BC12FC" w:rsidRPr="000500C4" w:rsidRDefault="00BC12FC" w:rsidP="00BC12FC">
      <w:pPr>
        <w:jc w:val="center"/>
        <w:rPr>
          <w:rFonts w:ascii="Arial" w:hAnsi="Arial" w:cs="Arial"/>
          <w:b/>
          <w:bCs/>
        </w:rPr>
      </w:pPr>
    </w:p>
    <w:p w14:paraId="3A5C8F5B" w14:textId="77777777" w:rsidR="000500C4" w:rsidRPr="000500C4" w:rsidRDefault="000500C4" w:rsidP="000500C4">
      <w:pPr>
        <w:rPr>
          <w:rFonts w:ascii="Arial" w:hAnsi="Arial" w:cs="Arial"/>
          <w:b/>
          <w:bCs/>
        </w:rPr>
      </w:pPr>
      <w:r w:rsidRPr="00BC12FC">
        <w:rPr>
          <w:rFonts w:ascii="Arial" w:hAnsi="Arial" w:cs="Arial"/>
          <w:b/>
          <w:bCs/>
          <w:u w:val="single"/>
        </w:rPr>
        <w:t>PRIMERA</w:t>
      </w:r>
      <w:r w:rsidR="00BC12FC">
        <w:rPr>
          <w:rFonts w:ascii="Arial" w:hAnsi="Arial" w:cs="Arial"/>
          <w:b/>
          <w:bCs/>
        </w:rPr>
        <w:t>.-</w:t>
      </w:r>
      <w:r w:rsidRPr="000500C4">
        <w:rPr>
          <w:rFonts w:ascii="Arial" w:hAnsi="Arial" w:cs="Arial"/>
          <w:b/>
          <w:bCs/>
        </w:rPr>
        <w:t xml:space="preserve"> </w:t>
      </w:r>
      <w:r w:rsidRPr="00BC12FC">
        <w:rPr>
          <w:rFonts w:ascii="Arial" w:hAnsi="Arial" w:cs="Arial"/>
          <w:b/>
          <w:bCs/>
          <w:u w:val="single"/>
        </w:rPr>
        <w:t>OBJETO</w:t>
      </w:r>
      <w:r w:rsidR="00BC12FC" w:rsidRPr="00BC12FC">
        <w:rPr>
          <w:rFonts w:ascii="Arial" w:hAnsi="Arial" w:cs="Arial"/>
          <w:b/>
          <w:bCs/>
          <w:u w:val="single"/>
        </w:rPr>
        <w:t xml:space="preserve"> DEL CONTRATO</w:t>
      </w:r>
      <w:r w:rsidR="00BC12FC">
        <w:rPr>
          <w:rFonts w:ascii="Arial" w:hAnsi="Arial" w:cs="Arial"/>
          <w:b/>
          <w:bCs/>
        </w:rPr>
        <w:t>.-</w:t>
      </w:r>
    </w:p>
    <w:p w14:paraId="0BF45D05" w14:textId="77777777" w:rsidR="000500C4" w:rsidRPr="000500C4" w:rsidRDefault="000500C4" w:rsidP="000500C4">
      <w:pPr>
        <w:rPr>
          <w:rFonts w:ascii="Arial" w:hAnsi="Arial" w:cs="Arial"/>
        </w:rPr>
      </w:pPr>
    </w:p>
    <w:p w14:paraId="38A13CD1" w14:textId="77777777" w:rsidR="000500C4" w:rsidRPr="000500C4" w:rsidRDefault="00BC12FC" w:rsidP="000500C4">
      <w:pPr>
        <w:numPr>
          <w:ilvl w:val="1"/>
          <w:numId w:val="4"/>
        </w:numPr>
        <w:rPr>
          <w:rFonts w:ascii="Arial" w:hAnsi="Arial" w:cs="Arial"/>
        </w:rPr>
      </w:pPr>
      <w:r>
        <w:rPr>
          <w:rFonts w:ascii="Arial" w:hAnsi="Arial" w:cs="Arial"/>
        </w:rPr>
        <w:t>La propietaria-arrendadora arrienda a la arrendataria</w:t>
      </w:r>
      <w:r w:rsidR="009217C6">
        <w:rPr>
          <w:rFonts w:ascii="Arial" w:hAnsi="Arial" w:cs="Arial"/>
        </w:rPr>
        <w:t xml:space="preserve"> el inmueble descrito en la MANIFESTACION 1ª de este documento junto con el mobiliario existente en ella lo que la arrendataria acepta expresamente en este acto</w:t>
      </w:r>
      <w:r w:rsidR="000500C4" w:rsidRPr="000500C4">
        <w:rPr>
          <w:rFonts w:ascii="Arial" w:hAnsi="Arial" w:cs="Arial"/>
        </w:rPr>
        <w:t>.</w:t>
      </w:r>
    </w:p>
    <w:p w14:paraId="1CA6FA04" w14:textId="77777777" w:rsidR="000500C4" w:rsidRPr="000500C4" w:rsidRDefault="000500C4" w:rsidP="000500C4">
      <w:pPr>
        <w:rPr>
          <w:rFonts w:ascii="Arial" w:hAnsi="Arial" w:cs="Arial"/>
        </w:rPr>
      </w:pPr>
    </w:p>
    <w:p w14:paraId="4CD227FF" w14:textId="77777777" w:rsidR="000500C4" w:rsidRPr="000500C4" w:rsidRDefault="009217C6" w:rsidP="000500C4">
      <w:pPr>
        <w:numPr>
          <w:ilvl w:val="1"/>
          <w:numId w:val="4"/>
        </w:numPr>
        <w:rPr>
          <w:rFonts w:ascii="Arial" w:hAnsi="Arial" w:cs="Arial"/>
          <w:bCs/>
        </w:rPr>
      </w:pPr>
      <w:r>
        <w:rPr>
          <w:rFonts w:ascii="Arial" w:hAnsi="Arial" w:cs="Arial"/>
          <w:bCs/>
        </w:rPr>
        <w:t>La arrendataria</w:t>
      </w:r>
      <w:r w:rsidR="000500C4" w:rsidRPr="000500C4">
        <w:rPr>
          <w:rFonts w:ascii="Arial" w:hAnsi="Arial" w:cs="Arial"/>
          <w:bCs/>
        </w:rPr>
        <w:t xml:space="preserve"> se compromete </w:t>
      </w:r>
      <w:r>
        <w:rPr>
          <w:rFonts w:ascii="Arial" w:hAnsi="Arial" w:cs="Arial"/>
          <w:bCs/>
        </w:rPr>
        <w:t xml:space="preserve">expresamente </w:t>
      </w:r>
      <w:r w:rsidR="000500C4" w:rsidRPr="000500C4">
        <w:rPr>
          <w:rFonts w:ascii="Arial" w:hAnsi="Arial" w:cs="Arial"/>
          <w:bCs/>
        </w:rPr>
        <w:t xml:space="preserve">a usar dicho </w:t>
      </w:r>
      <w:r>
        <w:rPr>
          <w:rFonts w:ascii="Arial" w:hAnsi="Arial" w:cs="Arial"/>
          <w:bCs/>
        </w:rPr>
        <w:t>i</w:t>
      </w:r>
      <w:r w:rsidR="000500C4" w:rsidRPr="000500C4">
        <w:rPr>
          <w:rFonts w:ascii="Arial" w:hAnsi="Arial" w:cs="Arial"/>
          <w:bCs/>
        </w:rPr>
        <w:t>nmueble</w:t>
      </w:r>
      <w:r>
        <w:rPr>
          <w:rFonts w:ascii="Arial" w:hAnsi="Arial" w:cs="Arial"/>
          <w:bCs/>
        </w:rPr>
        <w:t xml:space="preserve"> </w:t>
      </w:r>
      <w:r w:rsidR="000500C4" w:rsidRPr="000500C4">
        <w:rPr>
          <w:rFonts w:ascii="Arial" w:hAnsi="Arial" w:cs="Arial"/>
          <w:bCs/>
        </w:rPr>
        <w:t xml:space="preserve">exclusivamente como vivienda </w:t>
      </w:r>
      <w:r>
        <w:rPr>
          <w:rFonts w:ascii="Arial" w:hAnsi="Arial" w:cs="Arial"/>
          <w:bCs/>
        </w:rPr>
        <w:t>propia habitual y permanente de la misma</w:t>
      </w:r>
      <w:r w:rsidR="000500C4" w:rsidRPr="000500C4">
        <w:rPr>
          <w:rFonts w:ascii="Arial" w:hAnsi="Arial" w:cs="Arial"/>
          <w:bCs/>
        </w:rPr>
        <w:t>.</w:t>
      </w:r>
    </w:p>
    <w:p w14:paraId="3555327C" w14:textId="77777777" w:rsidR="000500C4" w:rsidRPr="000500C4" w:rsidRDefault="000500C4" w:rsidP="000500C4">
      <w:pPr>
        <w:rPr>
          <w:rFonts w:ascii="Arial" w:hAnsi="Arial" w:cs="Arial"/>
        </w:rPr>
      </w:pPr>
    </w:p>
    <w:p w14:paraId="207E9883" w14:textId="77777777" w:rsidR="009217C6" w:rsidRPr="000500C4" w:rsidRDefault="000500C4" w:rsidP="000500C4">
      <w:pPr>
        <w:rPr>
          <w:rFonts w:ascii="Arial" w:hAnsi="Arial" w:cs="Arial"/>
        </w:rPr>
      </w:pPr>
      <w:r w:rsidRPr="000500C4">
        <w:rPr>
          <w:rFonts w:ascii="Arial" w:hAnsi="Arial" w:cs="Arial"/>
        </w:rPr>
        <w:t>1.3</w:t>
      </w:r>
      <w:r w:rsidRPr="000500C4">
        <w:rPr>
          <w:rFonts w:ascii="Arial" w:hAnsi="Arial" w:cs="Arial"/>
        </w:rPr>
        <w:tab/>
      </w:r>
      <w:r w:rsidRPr="000500C4">
        <w:rPr>
          <w:rFonts w:ascii="Arial" w:hAnsi="Arial" w:cs="Arial"/>
          <w:bCs/>
        </w:rPr>
        <w:t>En</w:t>
      </w:r>
      <w:r w:rsidRPr="000500C4">
        <w:rPr>
          <w:rFonts w:ascii="Arial" w:hAnsi="Arial" w:cs="Arial"/>
        </w:rPr>
        <w:t xml:space="preserve"> relación con el uso del </w:t>
      </w:r>
      <w:r w:rsidR="009217C6">
        <w:rPr>
          <w:rFonts w:ascii="Arial" w:hAnsi="Arial" w:cs="Arial"/>
        </w:rPr>
        <w:t>i</w:t>
      </w:r>
      <w:r w:rsidRPr="000500C4">
        <w:rPr>
          <w:rFonts w:ascii="Arial" w:hAnsi="Arial" w:cs="Arial"/>
        </w:rPr>
        <w:t>nmueble</w:t>
      </w:r>
      <w:r w:rsidR="009217C6">
        <w:rPr>
          <w:rFonts w:ascii="Arial" w:hAnsi="Arial" w:cs="Arial"/>
        </w:rPr>
        <w:t xml:space="preserve"> y del mobiliario de referencia</w:t>
      </w:r>
      <w:r w:rsidRPr="000500C4">
        <w:rPr>
          <w:rFonts w:ascii="Arial" w:hAnsi="Arial" w:cs="Arial"/>
        </w:rPr>
        <w:t>, queda estrictamente prohibido</w:t>
      </w:r>
      <w:r w:rsidR="009217C6">
        <w:rPr>
          <w:rFonts w:ascii="Arial" w:hAnsi="Arial" w:cs="Arial"/>
        </w:rPr>
        <w:t>:</w:t>
      </w:r>
    </w:p>
    <w:p w14:paraId="33ADAEC9" w14:textId="77777777" w:rsidR="000500C4" w:rsidRPr="000500C4" w:rsidRDefault="00C56759" w:rsidP="00C56759">
      <w:pPr>
        <w:ind w:firstLine="708"/>
        <w:rPr>
          <w:rFonts w:ascii="Arial" w:hAnsi="Arial" w:cs="Arial"/>
        </w:rPr>
      </w:pPr>
      <w:r>
        <w:rPr>
          <w:rFonts w:ascii="Arial" w:hAnsi="Arial" w:cs="Arial"/>
        </w:rPr>
        <w:t xml:space="preserve">a.-) </w:t>
      </w:r>
      <w:r w:rsidR="000500C4" w:rsidRPr="000500C4">
        <w:rPr>
          <w:rFonts w:ascii="Arial" w:hAnsi="Arial" w:cs="Arial"/>
        </w:rPr>
        <w:t>Cualquier otro tipo de uso distinto al descrito en el apartado anterior.</w:t>
      </w:r>
    </w:p>
    <w:p w14:paraId="29171CA7" w14:textId="77777777" w:rsidR="000500C4" w:rsidRPr="000500C4" w:rsidRDefault="00C56759" w:rsidP="009217C6">
      <w:pPr>
        <w:ind w:firstLine="708"/>
        <w:rPr>
          <w:rFonts w:ascii="Arial" w:hAnsi="Arial" w:cs="Arial"/>
        </w:rPr>
      </w:pPr>
      <w:r>
        <w:rPr>
          <w:rFonts w:ascii="Arial" w:hAnsi="Arial" w:cs="Arial"/>
        </w:rPr>
        <w:lastRenderedPageBreak/>
        <w:t xml:space="preserve">b.-) </w:t>
      </w:r>
      <w:r w:rsidR="000500C4" w:rsidRPr="000500C4">
        <w:rPr>
          <w:rFonts w:ascii="Arial" w:hAnsi="Arial" w:cs="Arial"/>
        </w:rPr>
        <w:t>El subarrendamiento, total o parcial.</w:t>
      </w:r>
    </w:p>
    <w:p w14:paraId="76B2FF04" w14:textId="77777777" w:rsidR="000500C4" w:rsidRPr="000500C4" w:rsidRDefault="00C56759" w:rsidP="009217C6">
      <w:pPr>
        <w:ind w:firstLine="708"/>
        <w:rPr>
          <w:rFonts w:ascii="Arial" w:hAnsi="Arial" w:cs="Arial"/>
        </w:rPr>
      </w:pPr>
      <w:r>
        <w:rPr>
          <w:rFonts w:ascii="Arial" w:hAnsi="Arial" w:cs="Arial"/>
        </w:rPr>
        <w:t xml:space="preserve">c.-) </w:t>
      </w:r>
      <w:r w:rsidR="000500C4" w:rsidRPr="000500C4">
        <w:rPr>
          <w:rFonts w:ascii="Arial" w:hAnsi="Arial" w:cs="Arial"/>
        </w:rPr>
        <w:t xml:space="preserve">La cesión del </w:t>
      </w:r>
      <w:r w:rsidR="009217C6">
        <w:rPr>
          <w:rFonts w:ascii="Arial" w:hAnsi="Arial" w:cs="Arial"/>
        </w:rPr>
        <w:t>presente c</w:t>
      </w:r>
      <w:r w:rsidR="000500C4" w:rsidRPr="000500C4">
        <w:rPr>
          <w:rFonts w:ascii="Arial" w:hAnsi="Arial" w:cs="Arial"/>
        </w:rPr>
        <w:t>ontrato sin el consentimiento previo y por escrito de</w:t>
      </w:r>
      <w:r w:rsidR="009217C6">
        <w:rPr>
          <w:rFonts w:ascii="Arial" w:hAnsi="Arial" w:cs="Arial"/>
        </w:rPr>
        <w:t xml:space="preserve"> la propietaria-arrendadora</w:t>
      </w:r>
      <w:r w:rsidR="000500C4" w:rsidRPr="000500C4">
        <w:rPr>
          <w:rFonts w:ascii="Arial" w:hAnsi="Arial" w:cs="Arial"/>
        </w:rPr>
        <w:t>.</w:t>
      </w:r>
    </w:p>
    <w:p w14:paraId="4BEE402D" w14:textId="77777777" w:rsidR="000500C4" w:rsidRPr="000500C4" w:rsidRDefault="00C56759" w:rsidP="009217C6">
      <w:pPr>
        <w:ind w:firstLine="708"/>
        <w:rPr>
          <w:rFonts w:ascii="Arial" w:hAnsi="Arial" w:cs="Arial"/>
        </w:rPr>
      </w:pPr>
      <w:r>
        <w:rPr>
          <w:rFonts w:ascii="Arial" w:hAnsi="Arial" w:cs="Arial"/>
        </w:rPr>
        <w:t xml:space="preserve">d.-) </w:t>
      </w:r>
      <w:r w:rsidR="000500C4" w:rsidRPr="000500C4">
        <w:rPr>
          <w:rFonts w:ascii="Arial" w:hAnsi="Arial" w:cs="Arial"/>
        </w:rPr>
        <w:t xml:space="preserve">El uso del </w:t>
      </w:r>
      <w:r w:rsidR="009217C6">
        <w:rPr>
          <w:rFonts w:ascii="Arial" w:hAnsi="Arial" w:cs="Arial"/>
        </w:rPr>
        <w:t>i</w:t>
      </w:r>
      <w:r w:rsidR="000500C4" w:rsidRPr="000500C4">
        <w:rPr>
          <w:rFonts w:ascii="Arial" w:hAnsi="Arial" w:cs="Arial"/>
        </w:rPr>
        <w:t>nmueble para comercio, industria</w:t>
      </w:r>
      <w:r w:rsidR="009217C6">
        <w:rPr>
          <w:rFonts w:ascii="Arial" w:hAnsi="Arial" w:cs="Arial"/>
        </w:rPr>
        <w:t xml:space="preserve">, </w:t>
      </w:r>
      <w:r w:rsidR="000500C4" w:rsidRPr="000500C4">
        <w:rPr>
          <w:rFonts w:ascii="Arial" w:hAnsi="Arial" w:cs="Arial"/>
        </w:rPr>
        <w:t>oficina o despacho profesional.</w:t>
      </w:r>
    </w:p>
    <w:p w14:paraId="0E20E4C7" w14:textId="77777777" w:rsidR="000500C4" w:rsidRDefault="00C56759" w:rsidP="009217C6">
      <w:pPr>
        <w:ind w:firstLine="708"/>
        <w:rPr>
          <w:rFonts w:ascii="Arial" w:hAnsi="Arial" w:cs="Arial"/>
        </w:rPr>
      </w:pPr>
      <w:r>
        <w:rPr>
          <w:rFonts w:ascii="Arial" w:hAnsi="Arial" w:cs="Arial"/>
        </w:rPr>
        <w:t xml:space="preserve">e.-) </w:t>
      </w:r>
      <w:r w:rsidR="000500C4" w:rsidRPr="000500C4">
        <w:rPr>
          <w:rFonts w:ascii="Arial" w:hAnsi="Arial" w:cs="Arial"/>
        </w:rPr>
        <w:t>Destinar</w:t>
      </w:r>
      <w:r w:rsidR="009217C6">
        <w:rPr>
          <w:rFonts w:ascii="Arial" w:hAnsi="Arial" w:cs="Arial"/>
        </w:rPr>
        <w:t xml:space="preserve"> </w:t>
      </w:r>
      <w:r w:rsidR="000500C4" w:rsidRPr="000500C4">
        <w:rPr>
          <w:rFonts w:ascii="Arial" w:hAnsi="Arial" w:cs="Arial"/>
        </w:rPr>
        <w:t xml:space="preserve">la </w:t>
      </w:r>
      <w:r w:rsidR="009217C6">
        <w:rPr>
          <w:rFonts w:ascii="Arial" w:hAnsi="Arial" w:cs="Arial"/>
        </w:rPr>
        <w:t xml:space="preserve">vivienda </w:t>
      </w:r>
      <w:r w:rsidR="000500C4" w:rsidRPr="000500C4">
        <w:rPr>
          <w:rFonts w:ascii="Arial" w:hAnsi="Arial" w:cs="Arial"/>
        </w:rPr>
        <w:t>al hospedaje de carácter vacacional.</w:t>
      </w:r>
    </w:p>
    <w:p w14:paraId="1EF56563" w14:textId="77777777" w:rsidR="009217C6" w:rsidRDefault="00C56759" w:rsidP="009217C6">
      <w:pPr>
        <w:ind w:firstLine="708"/>
        <w:rPr>
          <w:rFonts w:ascii="Arial" w:hAnsi="Arial" w:cs="Arial"/>
        </w:rPr>
      </w:pPr>
      <w:r>
        <w:rPr>
          <w:rFonts w:ascii="Arial" w:hAnsi="Arial" w:cs="Arial"/>
        </w:rPr>
        <w:t xml:space="preserve">f.-) </w:t>
      </w:r>
      <w:r w:rsidR="009217C6">
        <w:rPr>
          <w:rFonts w:ascii="Arial" w:hAnsi="Arial" w:cs="Arial"/>
        </w:rPr>
        <w:t xml:space="preserve">Realización de obras sin comunicación a la propietaria-arrendadora o sin contar para ello con la autorización expresa de la misma sin que puedan en ningún caso autorizarse obras que supongan la alteración de la configuración de la vivienda así como aquellas que pudieren </w:t>
      </w:r>
      <w:r w:rsidR="002728DC">
        <w:rPr>
          <w:rFonts w:ascii="Arial" w:hAnsi="Arial" w:cs="Arial"/>
        </w:rPr>
        <w:t>implicar riesgo tanto para la</w:t>
      </w:r>
      <w:r w:rsidR="009217C6">
        <w:rPr>
          <w:rFonts w:ascii="Arial" w:hAnsi="Arial" w:cs="Arial"/>
        </w:rPr>
        <w:t xml:space="preserve"> estabilidad de</w:t>
      </w:r>
      <w:r w:rsidR="002728DC">
        <w:rPr>
          <w:rFonts w:ascii="Arial" w:hAnsi="Arial" w:cs="Arial"/>
        </w:rPr>
        <w:t xml:space="preserve"> la morada o del resto de edificio en que se ubica la misma.</w:t>
      </w:r>
    </w:p>
    <w:p w14:paraId="473F3831" w14:textId="77777777" w:rsidR="00C56759" w:rsidRPr="000500C4" w:rsidRDefault="00C56759" w:rsidP="009217C6">
      <w:pPr>
        <w:ind w:firstLine="708"/>
        <w:rPr>
          <w:rFonts w:ascii="Arial" w:hAnsi="Arial" w:cs="Arial"/>
        </w:rPr>
      </w:pPr>
      <w:r>
        <w:rPr>
          <w:rFonts w:ascii="Arial" w:hAnsi="Arial" w:cs="Arial"/>
        </w:rPr>
        <w:t>g.-) Realización en el inmueble de actividades prohibidas legalmente, nocivas, peligrosas, insalubres y/o molestas.</w:t>
      </w:r>
    </w:p>
    <w:p w14:paraId="5F5B969A" w14:textId="77777777" w:rsidR="000500C4" w:rsidRPr="000500C4" w:rsidRDefault="000500C4" w:rsidP="000500C4">
      <w:pPr>
        <w:rPr>
          <w:rFonts w:ascii="Arial" w:hAnsi="Arial" w:cs="Arial"/>
        </w:rPr>
      </w:pPr>
    </w:p>
    <w:p w14:paraId="57AD73E0" w14:textId="77777777" w:rsidR="002728DC" w:rsidRPr="002728DC" w:rsidRDefault="000500C4" w:rsidP="002728DC">
      <w:pPr>
        <w:rPr>
          <w:rFonts w:ascii="Arial" w:hAnsi="Arial" w:cs="Arial"/>
        </w:rPr>
      </w:pPr>
      <w:r w:rsidRPr="000500C4">
        <w:rPr>
          <w:rFonts w:ascii="Arial" w:hAnsi="Arial" w:cs="Arial"/>
        </w:rPr>
        <w:t>1.4</w:t>
      </w:r>
      <w:r w:rsidRPr="000500C4">
        <w:rPr>
          <w:rFonts w:ascii="Arial" w:hAnsi="Arial" w:cs="Arial"/>
        </w:rPr>
        <w:tab/>
      </w:r>
      <w:r w:rsidR="002728DC" w:rsidRPr="002728DC">
        <w:rPr>
          <w:rFonts w:ascii="Arial" w:hAnsi="Arial" w:cs="Arial"/>
        </w:rPr>
        <w:t>El incumplimiento por la arrendataria de cualquiera de dichas obligaciones facultará a la propietaria-arrendadora para resolver de inmediato y sin requerimiento previo el presente contrato a todos los efectos sin perjuicio de las reclamaciones que se pudieren efectuar a la arrendataria por las razones que fuesen reservándose dicha propietaria-arrendadora el ejercicio de las acciones legales que al caso fuesen precisas.</w:t>
      </w:r>
    </w:p>
    <w:p w14:paraId="344341BA" w14:textId="77777777" w:rsidR="000500C4" w:rsidRPr="000500C4" w:rsidRDefault="000500C4" w:rsidP="000500C4">
      <w:pPr>
        <w:rPr>
          <w:rFonts w:ascii="Arial" w:hAnsi="Arial" w:cs="Arial"/>
        </w:rPr>
      </w:pPr>
    </w:p>
    <w:p w14:paraId="133D3EE3" w14:textId="77777777" w:rsidR="000500C4" w:rsidRPr="000500C4" w:rsidRDefault="000500C4" w:rsidP="000500C4">
      <w:pPr>
        <w:rPr>
          <w:rFonts w:ascii="Arial" w:hAnsi="Arial" w:cs="Arial"/>
        </w:rPr>
      </w:pPr>
      <w:r w:rsidRPr="000500C4">
        <w:rPr>
          <w:rFonts w:ascii="Arial" w:hAnsi="Arial" w:cs="Arial"/>
        </w:rPr>
        <w:t>1.5</w:t>
      </w:r>
      <w:r w:rsidRPr="000500C4">
        <w:rPr>
          <w:rFonts w:ascii="Arial" w:hAnsi="Arial" w:cs="Arial"/>
        </w:rPr>
        <w:tab/>
      </w:r>
      <w:r w:rsidR="002728DC">
        <w:rPr>
          <w:rFonts w:ascii="Arial" w:hAnsi="Arial" w:cs="Arial"/>
          <w:bCs/>
        </w:rPr>
        <w:t>La arrendataria</w:t>
      </w:r>
      <w:r w:rsidRPr="000500C4">
        <w:rPr>
          <w:rFonts w:ascii="Arial" w:hAnsi="Arial" w:cs="Arial"/>
          <w:bCs/>
        </w:rPr>
        <w:t xml:space="preserve"> se obliga </w:t>
      </w:r>
      <w:r w:rsidR="002728DC">
        <w:rPr>
          <w:rFonts w:ascii="Arial" w:hAnsi="Arial" w:cs="Arial"/>
          <w:bCs/>
        </w:rPr>
        <w:t xml:space="preserve">en todo momento </w:t>
      </w:r>
      <w:r w:rsidRPr="000500C4">
        <w:rPr>
          <w:rFonts w:ascii="Arial" w:hAnsi="Arial" w:cs="Arial"/>
          <w:bCs/>
        </w:rPr>
        <w:t>a cumplir y respetar</w:t>
      </w:r>
      <w:r w:rsidR="002728DC">
        <w:rPr>
          <w:rFonts w:ascii="Arial" w:hAnsi="Arial" w:cs="Arial"/>
          <w:bCs/>
        </w:rPr>
        <w:t xml:space="preserve"> las normas de régimen de la comunidad de propietarios de la que resulta ser miembro la vivienda de méritos así como las propias de</w:t>
      </w:r>
      <w:r w:rsidRPr="000500C4">
        <w:rPr>
          <w:rFonts w:ascii="Arial" w:hAnsi="Arial" w:cs="Arial"/>
        </w:rPr>
        <w:t xml:space="preserve"> la pacífica convivencia del resto de vecinos de la comunidad.</w:t>
      </w:r>
    </w:p>
    <w:p w14:paraId="2FA2346D" w14:textId="77777777" w:rsidR="000500C4" w:rsidRPr="000500C4" w:rsidRDefault="000500C4" w:rsidP="000500C4">
      <w:pPr>
        <w:rPr>
          <w:rFonts w:ascii="Arial" w:hAnsi="Arial" w:cs="Arial"/>
        </w:rPr>
      </w:pPr>
    </w:p>
    <w:p w14:paraId="7CC208A5" w14:textId="77777777" w:rsidR="000500C4" w:rsidRPr="000500C4" w:rsidRDefault="000500C4" w:rsidP="00C56759">
      <w:pPr>
        <w:rPr>
          <w:rFonts w:ascii="Arial" w:hAnsi="Arial" w:cs="Arial"/>
        </w:rPr>
      </w:pPr>
      <w:r w:rsidRPr="000500C4">
        <w:rPr>
          <w:rFonts w:ascii="Arial" w:hAnsi="Arial" w:cs="Arial"/>
        </w:rPr>
        <w:t>1.6</w:t>
      </w:r>
      <w:r w:rsidRPr="000500C4">
        <w:rPr>
          <w:rFonts w:ascii="Arial" w:hAnsi="Arial" w:cs="Arial"/>
        </w:rPr>
        <w:tab/>
        <w:t>Mascotas:</w:t>
      </w:r>
      <w:r w:rsidR="002728DC">
        <w:rPr>
          <w:rFonts w:ascii="Arial" w:hAnsi="Arial" w:cs="Arial"/>
          <w:i/>
        </w:rPr>
        <w:t xml:space="preserve"> </w:t>
      </w:r>
      <w:r w:rsidR="002728DC">
        <w:rPr>
          <w:rFonts w:ascii="Arial" w:hAnsi="Arial" w:cs="Arial"/>
          <w:bCs/>
        </w:rPr>
        <w:t xml:space="preserve">Se autoriza por la propietaria-arrendadora a la arrendataria a la tenencia en el inmueble de mascotas, entendiendo por tales animales domésticos de compañía como gatos, perros o similares, siempre y cuando los mismos no representen perjuicio de ningún tipo ni para la vivienda ni para el mobiliario de referencia , así como que tales mascotas no supongan riesgo sanitario ni de salud para ningún otro vecino del edificio y siempre dicha tenencia de mascotas se habrá de supeditar, por cuanto a su número se refiere, a las que las dimensiones del inmueble lo permita. </w:t>
      </w:r>
      <w:r w:rsidRPr="000500C4">
        <w:rPr>
          <w:rFonts w:ascii="Arial" w:hAnsi="Arial" w:cs="Arial"/>
        </w:rPr>
        <w:t xml:space="preserve">El incumplimiento de la presente obligación será considerado causa suficiente para la resolución del </w:t>
      </w:r>
      <w:r w:rsidR="002728DC">
        <w:rPr>
          <w:rFonts w:ascii="Arial" w:hAnsi="Arial" w:cs="Arial"/>
        </w:rPr>
        <w:t>c</w:t>
      </w:r>
      <w:r w:rsidRPr="000500C4">
        <w:rPr>
          <w:rFonts w:ascii="Arial" w:hAnsi="Arial" w:cs="Arial"/>
        </w:rPr>
        <w:t>ontrato</w:t>
      </w:r>
      <w:r w:rsidR="002728DC">
        <w:rPr>
          <w:rFonts w:ascii="Arial" w:hAnsi="Arial" w:cs="Arial"/>
        </w:rPr>
        <w:t xml:space="preserve"> por la propietaria-arrendadora en la forma ya indicada en el </w:t>
      </w:r>
      <w:r w:rsidR="00C56759">
        <w:rPr>
          <w:rFonts w:ascii="Arial" w:hAnsi="Arial" w:cs="Arial"/>
        </w:rPr>
        <w:t>anterior apartado 1.4 de este escrito</w:t>
      </w:r>
      <w:r w:rsidRPr="000500C4">
        <w:rPr>
          <w:rFonts w:ascii="Arial" w:hAnsi="Arial" w:cs="Arial"/>
        </w:rPr>
        <w:t xml:space="preserve">. </w:t>
      </w:r>
    </w:p>
    <w:p w14:paraId="3AD293FC" w14:textId="77777777" w:rsidR="000500C4" w:rsidRPr="000500C4" w:rsidRDefault="000500C4" w:rsidP="000500C4">
      <w:pPr>
        <w:rPr>
          <w:rFonts w:ascii="Arial" w:hAnsi="Arial" w:cs="Arial"/>
        </w:rPr>
      </w:pPr>
    </w:p>
    <w:p w14:paraId="3B83EFB5" w14:textId="77777777" w:rsidR="000500C4" w:rsidRPr="00C56759" w:rsidRDefault="000500C4" w:rsidP="000500C4">
      <w:pPr>
        <w:rPr>
          <w:rFonts w:ascii="Arial" w:hAnsi="Arial" w:cs="Arial"/>
          <w:b/>
          <w:bCs/>
        </w:rPr>
      </w:pPr>
      <w:r w:rsidRPr="00C56759">
        <w:rPr>
          <w:rFonts w:ascii="Arial" w:hAnsi="Arial" w:cs="Arial"/>
          <w:b/>
          <w:bCs/>
          <w:u w:val="single"/>
        </w:rPr>
        <w:lastRenderedPageBreak/>
        <w:t>SEGUNDA</w:t>
      </w:r>
      <w:r w:rsidR="00C56759">
        <w:rPr>
          <w:rFonts w:ascii="Arial" w:hAnsi="Arial" w:cs="Arial"/>
          <w:b/>
          <w:bCs/>
        </w:rPr>
        <w:t>.-</w:t>
      </w:r>
      <w:r w:rsidRPr="000500C4">
        <w:rPr>
          <w:rFonts w:ascii="Arial" w:hAnsi="Arial" w:cs="Arial"/>
          <w:b/>
          <w:bCs/>
        </w:rPr>
        <w:t xml:space="preserve"> </w:t>
      </w:r>
      <w:r w:rsidRPr="00C56759">
        <w:rPr>
          <w:rFonts w:ascii="Arial" w:hAnsi="Arial" w:cs="Arial"/>
          <w:b/>
          <w:bCs/>
          <w:u w:val="single"/>
        </w:rPr>
        <w:t>PLAZO DE VIGENCIA</w:t>
      </w:r>
      <w:r w:rsidR="003430E7">
        <w:rPr>
          <w:rFonts w:ascii="Arial" w:hAnsi="Arial" w:cs="Arial"/>
          <w:b/>
          <w:bCs/>
          <w:u w:val="single"/>
        </w:rPr>
        <w:t xml:space="preserve"> DEL CONTRATO</w:t>
      </w:r>
      <w:r w:rsidR="00C56759">
        <w:rPr>
          <w:rFonts w:ascii="Arial" w:hAnsi="Arial" w:cs="Arial"/>
          <w:b/>
          <w:bCs/>
        </w:rPr>
        <w:t>.-</w:t>
      </w:r>
    </w:p>
    <w:p w14:paraId="4F8FBF54" w14:textId="77777777" w:rsidR="000500C4" w:rsidRPr="000500C4" w:rsidRDefault="000500C4" w:rsidP="000500C4">
      <w:pPr>
        <w:rPr>
          <w:rFonts w:ascii="Arial" w:hAnsi="Arial" w:cs="Arial"/>
        </w:rPr>
      </w:pPr>
      <w:r w:rsidRPr="000500C4">
        <w:rPr>
          <w:rFonts w:ascii="Arial" w:hAnsi="Arial" w:cs="Arial"/>
        </w:rPr>
        <w:t> </w:t>
      </w:r>
    </w:p>
    <w:p w14:paraId="58ABEBC8" w14:textId="77777777" w:rsidR="00C56759" w:rsidRDefault="000500C4" w:rsidP="000500C4">
      <w:pPr>
        <w:rPr>
          <w:rFonts w:ascii="Arial" w:hAnsi="Arial" w:cs="Arial"/>
          <w:bCs/>
        </w:rPr>
      </w:pPr>
      <w:r w:rsidRPr="000500C4">
        <w:rPr>
          <w:rFonts w:ascii="Arial" w:hAnsi="Arial" w:cs="Arial"/>
        </w:rPr>
        <w:t> 2.</w:t>
      </w:r>
      <w:r w:rsidR="00C56759">
        <w:rPr>
          <w:rFonts w:ascii="Arial" w:hAnsi="Arial" w:cs="Arial"/>
        </w:rPr>
        <w:t xml:space="preserve">1     </w:t>
      </w:r>
      <w:r w:rsidRPr="000500C4">
        <w:rPr>
          <w:rFonts w:ascii="Arial" w:hAnsi="Arial" w:cs="Arial"/>
          <w:bCs/>
        </w:rPr>
        <w:t xml:space="preserve">El </w:t>
      </w:r>
      <w:r w:rsidR="00C56759">
        <w:rPr>
          <w:rFonts w:ascii="Arial" w:hAnsi="Arial" w:cs="Arial"/>
          <w:bCs/>
        </w:rPr>
        <w:t>presente contrato</w:t>
      </w:r>
      <w:r w:rsidRPr="000500C4">
        <w:rPr>
          <w:rFonts w:ascii="Arial" w:hAnsi="Arial" w:cs="Arial"/>
          <w:bCs/>
        </w:rPr>
        <w:t xml:space="preserve"> entrará en vigor en la fecha</w:t>
      </w:r>
      <w:r w:rsidR="00C56759">
        <w:rPr>
          <w:rFonts w:ascii="Arial" w:hAnsi="Arial" w:cs="Arial"/>
          <w:bCs/>
        </w:rPr>
        <w:t xml:space="preserve"> al principio indicada en este escrito y tendrá desde entonces una duración inicial de UN AÑO.</w:t>
      </w:r>
    </w:p>
    <w:p w14:paraId="56813192" w14:textId="77777777" w:rsidR="000500C4" w:rsidRPr="000500C4" w:rsidRDefault="00C56759" w:rsidP="000500C4">
      <w:pPr>
        <w:rPr>
          <w:rFonts w:ascii="Arial" w:hAnsi="Arial" w:cs="Arial"/>
        </w:rPr>
      </w:pPr>
      <w:r w:rsidRPr="000500C4">
        <w:rPr>
          <w:rFonts w:ascii="Arial" w:hAnsi="Arial" w:cs="Arial"/>
        </w:rPr>
        <w:t xml:space="preserve"> </w:t>
      </w:r>
    </w:p>
    <w:p w14:paraId="355786AE" w14:textId="77777777" w:rsidR="000500C4" w:rsidRDefault="000500C4" w:rsidP="000500C4">
      <w:pPr>
        <w:rPr>
          <w:rFonts w:ascii="Arial" w:hAnsi="Arial" w:cs="Arial"/>
        </w:rPr>
      </w:pPr>
      <w:r w:rsidRPr="000500C4">
        <w:rPr>
          <w:rFonts w:ascii="Arial" w:hAnsi="Arial" w:cs="Arial"/>
        </w:rPr>
        <w:t>2.2</w:t>
      </w:r>
      <w:r w:rsidR="00C56759">
        <w:rPr>
          <w:rFonts w:ascii="Arial" w:hAnsi="Arial" w:cs="Arial"/>
        </w:rPr>
        <w:t xml:space="preserve">   Dicha relación arrendaticia se prorrogará tácitamente en cada anualidad al finalizar cada una de ellas hasta un máximo de CINCO AÑOS salvo que la arrendataria comunique a la propietaria-arrendadora de manera expresa y fehaciente </w:t>
      </w:r>
      <w:r w:rsidRPr="000500C4">
        <w:rPr>
          <w:rFonts w:ascii="Arial" w:hAnsi="Arial" w:cs="Arial"/>
        </w:rPr>
        <w:t xml:space="preserve">con </w:t>
      </w:r>
      <w:r w:rsidR="00D5404B">
        <w:rPr>
          <w:rFonts w:ascii="Arial" w:hAnsi="Arial" w:cs="Arial"/>
        </w:rPr>
        <w:t xml:space="preserve">una antelación en ningún caso inferior a </w:t>
      </w:r>
      <w:r w:rsidR="003430E7">
        <w:rPr>
          <w:rFonts w:ascii="Arial" w:hAnsi="Arial" w:cs="Arial"/>
        </w:rPr>
        <w:t>UN MES</w:t>
      </w:r>
      <w:r w:rsidRPr="000500C4">
        <w:rPr>
          <w:rFonts w:ascii="Arial" w:hAnsi="Arial" w:cs="Arial"/>
        </w:rPr>
        <w:t xml:space="preserve"> a la fecha de terminación del </w:t>
      </w:r>
      <w:r w:rsidR="003430E7">
        <w:rPr>
          <w:rFonts w:ascii="Arial" w:hAnsi="Arial" w:cs="Arial"/>
        </w:rPr>
        <w:t>c</w:t>
      </w:r>
      <w:r w:rsidRPr="000500C4">
        <w:rPr>
          <w:rFonts w:ascii="Arial" w:hAnsi="Arial" w:cs="Arial"/>
        </w:rPr>
        <w:t xml:space="preserve">ontrato o de cualquiera de sus prórrogas, su voluntad de no </w:t>
      </w:r>
      <w:r w:rsidR="00D5404B">
        <w:rPr>
          <w:rFonts w:ascii="Arial" w:hAnsi="Arial" w:cs="Arial"/>
        </w:rPr>
        <w:t>prolongar la vigencia del mismo</w:t>
      </w:r>
      <w:r w:rsidRPr="000500C4">
        <w:rPr>
          <w:rFonts w:ascii="Arial" w:hAnsi="Arial" w:cs="Arial"/>
        </w:rPr>
        <w:t>.</w:t>
      </w:r>
    </w:p>
    <w:p w14:paraId="79D6967A" w14:textId="77777777" w:rsidR="00D5404B" w:rsidRDefault="00D5404B" w:rsidP="000500C4">
      <w:pPr>
        <w:rPr>
          <w:rFonts w:ascii="Arial" w:hAnsi="Arial" w:cs="Arial"/>
        </w:rPr>
      </w:pPr>
    </w:p>
    <w:p w14:paraId="3857BB49" w14:textId="77777777" w:rsidR="00D5404B" w:rsidRPr="000500C4" w:rsidRDefault="00D5404B" w:rsidP="000500C4">
      <w:pPr>
        <w:rPr>
          <w:rFonts w:ascii="Arial" w:hAnsi="Arial" w:cs="Arial"/>
        </w:rPr>
      </w:pPr>
      <w:r>
        <w:rPr>
          <w:rFonts w:ascii="Arial" w:hAnsi="Arial" w:cs="Arial"/>
        </w:rPr>
        <w:t xml:space="preserve">2.3     Por su parte la propietaria-arrendadora podrá denegar la prórroga correspondiente comunicando a la arrendataria de manera expresa y fehaciente tal decisión </w:t>
      </w:r>
      <w:r w:rsidR="003430E7">
        <w:rPr>
          <w:rFonts w:ascii="Arial" w:hAnsi="Arial" w:cs="Arial"/>
        </w:rPr>
        <w:t>con al menos UN MES de antelación a la finalización del plazo inicial del contrato o, en su caso, de cada una de las prórrogas que se pudieren ver haciendo expresa reserva en este acto dicha propietaria-arrendadora del derecho de la misma a no prorrogar la duración de la relación arrendaticia de méritos por precisar la vivienda para uso personal de ella o de cualquiera de sus descendientes o ascendientes directos en primer grado lo que igualmente habrá de comunicar a la arrendataria de forma expresa y fehaciente con antelación no inferior a UN MES para la finalización del primer plazo contractual o de cualquiera de las posibles ulteriores prórrogas.</w:t>
      </w:r>
    </w:p>
    <w:p w14:paraId="18B8A7D4" w14:textId="77777777" w:rsidR="000500C4" w:rsidRPr="000500C4" w:rsidRDefault="000500C4" w:rsidP="000500C4">
      <w:pPr>
        <w:rPr>
          <w:rFonts w:ascii="Arial" w:hAnsi="Arial" w:cs="Arial"/>
        </w:rPr>
      </w:pPr>
    </w:p>
    <w:p w14:paraId="7F0B2E5A" w14:textId="77777777" w:rsidR="000500C4" w:rsidRPr="000500C4" w:rsidRDefault="000500C4" w:rsidP="000500C4">
      <w:pPr>
        <w:rPr>
          <w:rFonts w:ascii="Arial" w:hAnsi="Arial" w:cs="Arial"/>
        </w:rPr>
      </w:pPr>
      <w:r w:rsidRPr="000500C4">
        <w:rPr>
          <w:rFonts w:ascii="Arial" w:hAnsi="Arial" w:cs="Arial"/>
        </w:rPr>
        <w:t>2.</w:t>
      </w:r>
      <w:r w:rsidR="003430E7">
        <w:rPr>
          <w:rFonts w:ascii="Arial" w:hAnsi="Arial" w:cs="Arial"/>
        </w:rPr>
        <w:t>4</w:t>
      </w:r>
      <w:r w:rsidRPr="000500C4">
        <w:rPr>
          <w:rFonts w:ascii="Arial" w:hAnsi="Arial" w:cs="Arial"/>
        </w:rPr>
        <w:t>     Una vez transcurrido</w:t>
      </w:r>
      <w:r w:rsidR="00D5404B">
        <w:rPr>
          <w:rFonts w:ascii="Arial" w:hAnsi="Arial" w:cs="Arial"/>
        </w:rPr>
        <w:t xml:space="preserve"> el plazo quinquenal indicado</w:t>
      </w:r>
      <w:r w:rsidRPr="000500C4">
        <w:rPr>
          <w:rFonts w:ascii="Arial" w:hAnsi="Arial" w:cs="Arial"/>
        </w:rPr>
        <w:t xml:space="preserve"> si ninguna de las </w:t>
      </w:r>
      <w:r w:rsidR="00D5404B">
        <w:rPr>
          <w:rFonts w:ascii="Arial" w:hAnsi="Arial" w:cs="Arial"/>
        </w:rPr>
        <w:t>p</w:t>
      </w:r>
      <w:r w:rsidRPr="000500C4">
        <w:rPr>
          <w:rFonts w:ascii="Arial" w:hAnsi="Arial" w:cs="Arial"/>
        </w:rPr>
        <w:t xml:space="preserve">artes hubiese notificado a la otra, con al menos </w:t>
      </w:r>
      <w:r w:rsidR="00D5404B">
        <w:rPr>
          <w:rFonts w:ascii="Arial" w:hAnsi="Arial" w:cs="Arial"/>
        </w:rPr>
        <w:t>CUATRO MESES de antelación en el caso de la propietaria-arrendadora o con al menos DOS MESES de antelación en el supuesto de la arrendataria</w:t>
      </w:r>
      <w:r w:rsidRPr="000500C4">
        <w:rPr>
          <w:rFonts w:ascii="Arial" w:hAnsi="Arial" w:cs="Arial"/>
        </w:rPr>
        <w:t xml:space="preserve"> a la fecha de finalización </w:t>
      </w:r>
      <w:r w:rsidR="00D5404B">
        <w:rPr>
          <w:rFonts w:ascii="Arial" w:hAnsi="Arial" w:cs="Arial"/>
        </w:rPr>
        <w:t xml:space="preserve">de la relación arrendaticia </w:t>
      </w:r>
      <w:r w:rsidRPr="000500C4">
        <w:rPr>
          <w:rFonts w:ascii="Arial" w:hAnsi="Arial" w:cs="Arial"/>
        </w:rPr>
        <w:t xml:space="preserve">su voluntad de no renovar el </w:t>
      </w:r>
      <w:r w:rsidR="00D5404B">
        <w:rPr>
          <w:rFonts w:ascii="Arial" w:hAnsi="Arial" w:cs="Arial"/>
        </w:rPr>
        <w:t>c</w:t>
      </w:r>
      <w:r w:rsidRPr="000500C4">
        <w:rPr>
          <w:rFonts w:ascii="Arial" w:hAnsi="Arial" w:cs="Arial"/>
        </w:rPr>
        <w:t xml:space="preserve">ontrato, el </w:t>
      </w:r>
      <w:r w:rsidR="00D5404B">
        <w:rPr>
          <w:rFonts w:ascii="Arial" w:hAnsi="Arial" w:cs="Arial"/>
        </w:rPr>
        <w:t>mismo</w:t>
      </w:r>
      <w:r w:rsidRPr="000500C4">
        <w:rPr>
          <w:rFonts w:ascii="Arial" w:hAnsi="Arial" w:cs="Arial"/>
        </w:rPr>
        <w:t xml:space="preserve"> se prorrogará por anualidades hasta un máximo de </w:t>
      </w:r>
      <w:r w:rsidR="00D5404B">
        <w:rPr>
          <w:rFonts w:ascii="Arial" w:hAnsi="Arial" w:cs="Arial"/>
        </w:rPr>
        <w:t>TRES AÑOS</w:t>
      </w:r>
      <w:r w:rsidRPr="000500C4">
        <w:rPr>
          <w:rFonts w:ascii="Arial" w:hAnsi="Arial" w:cs="Arial"/>
        </w:rPr>
        <w:t xml:space="preserve">, salvo que el </w:t>
      </w:r>
      <w:r w:rsidR="00D5404B">
        <w:rPr>
          <w:rFonts w:ascii="Arial" w:hAnsi="Arial" w:cs="Arial"/>
        </w:rPr>
        <w:t>la arrendataria comunique expresa y fehacientemente a la propietaria-arrendadora con al menos UN MES de antelación</w:t>
      </w:r>
      <w:r w:rsidRPr="000500C4">
        <w:rPr>
          <w:rFonts w:ascii="Arial" w:hAnsi="Arial" w:cs="Arial"/>
        </w:rPr>
        <w:t xml:space="preserve"> a la fecha de terminación de cualquiera de las anualidades</w:t>
      </w:r>
      <w:r w:rsidR="00D5404B">
        <w:rPr>
          <w:rFonts w:ascii="Arial" w:hAnsi="Arial" w:cs="Arial"/>
        </w:rPr>
        <w:t xml:space="preserve"> </w:t>
      </w:r>
      <w:r w:rsidRPr="000500C4">
        <w:rPr>
          <w:rFonts w:ascii="Arial" w:hAnsi="Arial" w:cs="Arial"/>
        </w:rPr>
        <w:t xml:space="preserve">su voluntad de no renovar el </w:t>
      </w:r>
      <w:r w:rsidR="00D5404B">
        <w:rPr>
          <w:rFonts w:ascii="Arial" w:hAnsi="Arial" w:cs="Arial"/>
        </w:rPr>
        <w:t>citado contrato</w:t>
      </w:r>
      <w:r w:rsidRPr="000500C4">
        <w:rPr>
          <w:rFonts w:ascii="Arial" w:hAnsi="Arial" w:cs="Arial"/>
        </w:rPr>
        <w:t>.</w:t>
      </w:r>
    </w:p>
    <w:p w14:paraId="6AFE37B1" w14:textId="77777777" w:rsidR="000500C4" w:rsidRPr="000500C4" w:rsidRDefault="000500C4" w:rsidP="000500C4">
      <w:pPr>
        <w:rPr>
          <w:rFonts w:ascii="Arial" w:hAnsi="Arial" w:cs="Arial"/>
        </w:rPr>
      </w:pPr>
    </w:p>
    <w:p w14:paraId="35AB6B07" w14:textId="77777777" w:rsidR="000500C4" w:rsidRDefault="000500C4" w:rsidP="000500C4">
      <w:pPr>
        <w:rPr>
          <w:rFonts w:ascii="Arial" w:hAnsi="Arial" w:cs="Arial"/>
        </w:rPr>
      </w:pPr>
      <w:r w:rsidRPr="000500C4">
        <w:rPr>
          <w:rFonts w:ascii="Arial" w:hAnsi="Arial" w:cs="Arial"/>
        </w:rPr>
        <w:t>2.</w:t>
      </w:r>
      <w:r w:rsidR="003430E7">
        <w:rPr>
          <w:rFonts w:ascii="Arial" w:hAnsi="Arial" w:cs="Arial"/>
        </w:rPr>
        <w:t>5</w:t>
      </w:r>
      <w:r w:rsidRPr="000500C4">
        <w:rPr>
          <w:rFonts w:ascii="Arial" w:hAnsi="Arial" w:cs="Arial"/>
        </w:rPr>
        <w:t>     </w:t>
      </w:r>
      <w:r w:rsidR="003430E7">
        <w:rPr>
          <w:rFonts w:ascii="Arial" w:hAnsi="Arial" w:cs="Arial"/>
          <w:bCs/>
        </w:rPr>
        <w:t>La arrendataria</w:t>
      </w:r>
      <w:r w:rsidRPr="000500C4">
        <w:rPr>
          <w:rFonts w:ascii="Arial" w:hAnsi="Arial" w:cs="Arial"/>
          <w:bCs/>
        </w:rPr>
        <w:t xml:space="preserve"> podrá desistir del </w:t>
      </w:r>
      <w:r w:rsidR="003430E7">
        <w:rPr>
          <w:rFonts w:ascii="Arial" w:hAnsi="Arial" w:cs="Arial"/>
          <w:bCs/>
        </w:rPr>
        <w:t>c</w:t>
      </w:r>
      <w:r w:rsidRPr="000500C4">
        <w:rPr>
          <w:rFonts w:ascii="Arial" w:hAnsi="Arial" w:cs="Arial"/>
          <w:bCs/>
        </w:rPr>
        <w:t>ontrato una vez que hayan transcurrido al menos</w:t>
      </w:r>
      <w:r w:rsidR="003430E7">
        <w:rPr>
          <w:rFonts w:ascii="Arial" w:hAnsi="Arial" w:cs="Arial"/>
          <w:bCs/>
        </w:rPr>
        <w:t xml:space="preserve"> SEIS MESES</w:t>
      </w:r>
      <w:r w:rsidRPr="000500C4">
        <w:rPr>
          <w:rFonts w:ascii="Arial" w:hAnsi="Arial" w:cs="Arial"/>
        </w:rPr>
        <w:t xml:space="preserve"> a contar desde la fecha de entrada en vigor del </w:t>
      </w:r>
      <w:r w:rsidR="003430E7">
        <w:rPr>
          <w:rFonts w:ascii="Arial" w:hAnsi="Arial" w:cs="Arial"/>
        </w:rPr>
        <w:t>mismo</w:t>
      </w:r>
      <w:r w:rsidRPr="000500C4">
        <w:rPr>
          <w:rFonts w:ascii="Arial" w:hAnsi="Arial" w:cs="Arial"/>
        </w:rPr>
        <w:t>, siempre que notifique</w:t>
      </w:r>
      <w:r w:rsidR="003430E7">
        <w:rPr>
          <w:rFonts w:ascii="Arial" w:hAnsi="Arial" w:cs="Arial"/>
        </w:rPr>
        <w:t xml:space="preserve"> de manera expresa y fehaciente a la propietaria-arrendadora con al menos UN MES de </w:t>
      </w:r>
      <w:r w:rsidR="003430E7">
        <w:rPr>
          <w:rFonts w:ascii="Arial" w:hAnsi="Arial" w:cs="Arial"/>
        </w:rPr>
        <w:lastRenderedPageBreak/>
        <w:t xml:space="preserve">antelación dicha decisión de desistimiento. </w:t>
      </w:r>
      <w:r w:rsidRPr="000500C4">
        <w:rPr>
          <w:rFonts w:ascii="Arial" w:hAnsi="Arial" w:cs="Arial"/>
        </w:rPr>
        <w:t xml:space="preserve"> por escrito con treinta (30) días de antelación al Propietario. </w:t>
      </w:r>
      <w:r w:rsidR="003430E7">
        <w:rPr>
          <w:rFonts w:ascii="Arial" w:hAnsi="Arial" w:cs="Arial"/>
        </w:rPr>
        <w:t xml:space="preserve">En tal caso el citado desistimiento facultará a la propietaria-arrendadora a exigir a la arrendataria, si así lo decide, </w:t>
      </w:r>
      <w:r w:rsidRPr="000500C4">
        <w:rPr>
          <w:rFonts w:ascii="Arial" w:hAnsi="Arial" w:cs="Arial"/>
        </w:rPr>
        <w:t>una indemnización equivalente a la parte proporcional de la renta arrendaticia de una mensualidad con relación a los meses que falten por cumplir de</w:t>
      </w:r>
      <w:r w:rsidR="003430E7">
        <w:rPr>
          <w:rFonts w:ascii="Arial" w:hAnsi="Arial" w:cs="Arial"/>
        </w:rPr>
        <w:t>l citado año de duración inicial del contrato</w:t>
      </w:r>
      <w:r w:rsidRPr="000500C4">
        <w:rPr>
          <w:rFonts w:ascii="Arial" w:hAnsi="Arial" w:cs="Arial"/>
        </w:rPr>
        <w:t xml:space="preserve">. </w:t>
      </w:r>
    </w:p>
    <w:p w14:paraId="0C35AA69" w14:textId="77777777" w:rsidR="005164AC" w:rsidRDefault="005164AC" w:rsidP="000500C4">
      <w:pPr>
        <w:rPr>
          <w:rFonts w:ascii="Arial" w:hAnsi="Arial" w:cs="Arial"/>
        </w:rPr>
      </w:pPr>
    </w:p>
    <w:p w14:paraId="01D740D6" w14:textId="77777777" w:rsidR="005164AC" w:rsidRPr="000500C4" w:rsidRDefault="005164AC" w:rsidP="000500C4">
      <w:pPr>
        <w:rPr>
          <w:rFonts w:ascii="Arial" w:hAnsi="Arial" w:cs="Arial"/>
        </w:rPr>
      </w:pPr>
      <w:r>
        <w:rPr>
          <w:rFonts w:ascii="Arial" w:hAnsi="Arial" w:cs="Arial"/>
        </w:rPr>
        <w:t>2.6    A la finalización definitiva del contrato la arrendataria se compromete a entregar a la propietaria-arrendadora la vivienda arrendada así como el mobiliario y enseres existentes en ella en perfecto estado de conservación y funcionamiento sin perjuicio del desgaste que todo ello pudiera haber sufrido por el lógico uso, operación esta que se llevará a cabo mediante el oportuno examen “ad hoc” por parte de la propietaria-arrendadora en presencia de la arrendataria y a los fines de devolución, en su caso, de la fianza que se hubiese prestado la cual se retendrá por la propietaria-arrendadora si al momento de la entrega de lo arrendado existiesen deterioros o destrucciones que hubieren de ser reparados y sin perjuicio de que el importe de dicha fianza superase el precio de tales reparaciones</w:t>
      </w:r>
      <w:r w:rsidR="00FA48A2">
        <w:rPr>
          <w:rFonts w:ascii="Arial" w:hAnsi="Arial" w:cs="Arial"/>
        </w:rPr>
        <w:t xml:space="preserve"> que le será reclamado por la propietaria-arrendadora a la arrendataria en debida forma y, en su caso, en el ámbito o ámbitos jurídicos y/o judiciales oportunos.</w:t>
      </w:r>
    </w:p>
    <w:p w14:paraId="39DEF82E" w14:textId="77777777" w:rsidR="000500C4" w:rsidRPr="000500C4" w:rsidRDefault="000500C4" w:rsidP="000500C4">
      <w:pPr>
        <w:rPr>
          <w:rFonts w:ascii="Arial" w:hAnsi="Arial" w:cs="Arial"/>
        </w:rPr>
      </w:pPr>
    </w:p>
    <w:p w14:paraId="39E3DD85" w14:textId="77777777" w:rsidR="000500C4" w:rsidRPr="003430E7" w:rsidRDefault="000500C4" w:rsidP="000500C4">
      <w:pPr>
        <w:rPr>
          <w:rFonts w:ascii="Arial" w:hAnsi="Arial" w:cs="Arial"/>
        </w:rPr>
      </w:pPr>
      <w:r w:rsidRPr="003430E7">
        <w:rPr>
          <w:rFonts w:ascii="Arial" w:hAnsi="Arial" w:cs="Arial"/>
          <w:b/>
          <w:bCs/>
          <w:u w:val="single"/>
        </w:rPr>
        <w:t>TERCERA</w:t>
      </w:r>
      <w:r w:rsidR="003430E7">
        <w:rPr>
          <w:rFonts w:ascii="Arial" w:hAnsi="Arial" w:cs="Arial"/>
          <w:b/>
          <w:bCs/>
        </w:rPr>
        <w:t>.-</w:t>
      </w:r>
      <w:r w:rsidRPr="000500C4">
        <w:rPr>
          <w:rFonts w:ascii="Arial" w:hAnsi="Arial" w:cs="Arial"/>
          <w:b/>
          <w:bCs/>
        </w:rPr>
        <w:t xml:space="preserve"> </w:t>
      </w:r>
      <w:r w:rsidRPr="003430E7">
        <w:rPr>
          <w:rFonts w:ascii="Arial" w:hAnsi="Arial" w:cs="Arial"/>
          <w:b/>
          <w:bCs/>
          <w:u w:val="single"/>
        </w:rPr>
        <w:t>ENTREGA DEL INMUEBLE</w:t>
      </w:r>
      <w:r w:rsidR="003430E7">
        <w:rPr>
          <w:rFonts w:ascii="Arial" w:hAnsi="Arial" w:cs="Arial"/>
          <w:b/>
          <w:bCs/>
        </w:rPr>
        <w:t>.-</w:t>
      </w:r>
    </w:p>
    <w:p w14:paraId="75B61BDE" w14:textId="77777777" w:rsidR="000500C4" w:rsidRPr="000500C4" w:rsidRDefault="000500C4" w:rsidP="000500C4">
      <w:pPr>
        <w:rPr>
          <w:rFonts w:ascii="Arial" w:hAnsi="Arial" w:cs="Arial"/>
        </w:rPr>
      </w:pPr>
      <w:r w:rsidRPr="000500C4">
        <w:rPr>
          <w:rFonts w:ascii="Arial" w:hAnsi="Arial" w:cs="Arial"/>
        </w:rPr>
        <w:t> </w:t>
      </w:r>
    </w:p>
    <w:p w14:paraId="66580AB5" w14:textId="77777777" w:rsidR="000500C4" w:rsidRDefault="000500C4" w:rsidP="000500C4">
      <w:pPr>
        <w:rPr>
          <w:rFonts w:ascii="Arial" w:hAnsi="Arial" w:cs="Arial"/>
        </w:rPr>
      </w:pPr>
      <w:r w:rsidRPr="000500C4">
        <w:rPr>
          <w:rFonts w:ascii="Arial" w:hAnsi="Arial" w:cs="Arial"/>
        </w:rPr>
        <w:t>3.1</w:t>
      </w:r>
      <w:r w:rsidR="00855109">
        <w:rPr>
          <w:rFonts w:ascii="Arial" w:hAnsi="Arial" w:cs="Arial"/>
        </w:rPr>
        <w:t xml:space="preserve">   </w:t>
      </w:r>
      <w:r w:rsidR="003430E7">
        <w:rPr>
          <w:rFonts w:ascii="Arial" w:hAnsi="Arial" w:cs="Arial"/>
        </w:rPr>
        <w:t xml:space="preserve">La propietaria-arrendadora entrega a la arrendataria el inmueble indicado y el mobiliario </w:t>
      </w:r>
      <w:r w:rsidR="002E5E96">
        <w:rPr>
          <w:rFonts w:ascii="Arial" w:hAnsi="Arial" w:cs="Arial"/>
        </w:rPr>
        <w:t>de méritos</w:t>
      </w:r>
      <w:r w:rsidRPr="000500C4">
        <w:rPr>
          <w:rFonts w:ascii="Arial" w:hAnsi="Arial" w:cs="Arial"/>
        </w:rPr>
        <w:t xml:space="preserve"> en perfectas condiciones de habitabilidad</w:t>
      </w:r>
      <w:r w:rsidR="002E5E96">
        <w:rPr>
          <w:rFonts w:ascii="Arial" w:hAnsi="Arial" w:cs="Arial"/>
        </w:rPr>
        <w:t xml:space="preserve"> y </w:t>
      </w:r>
      <w:r w:rsidRPr="000500C4">
        <w:rPr>
          <w:rFonts w:ascii="Arial" w:hAnsi="Arial" w:cs="Arial"/>
        </w:rPr>
        <w:t>buen estado de conservación</w:t>
      </w:r>
      <w:r w:rsidR="002E5E96">
        <w:rPr>
          <w:rFonts w:ascii="Arial" w:hAnsi="Arial" w:cs="Arial"/>
        </w:rPr>
        <w:t>, extremos estos que dicha arrendataria acepta y confirma</w:t>
      </w:r>
      <w:r w:rsidRPr="000500C4">
        <w:rPr>
          <w:rFonts w:ascii="Arial" w:hAnsi="Arial" w:cs="Arial"/>
        </w:rPr>
        <w:t>.</w:t>
      </w:r>
    </w:p>
    <w:p w14:paraId="5A9FB3B8" w14:textId="77777777" w:rsidR="002E5E96" w:rsidRDefault="00855109" w:rsidP="000500C4">
      <w:pPr>
        <w:rPr>
          <w:rFonts w:ascii="Arial" w:hAnsi="Arial" w:cs="Arial"/>
        </w:rPr>
      </w:pPr>
      <w:r>
        <w:rPr>
          <w:rFonts w:ascii="Arial" w:hAnsi="Arial" w:cs="Arial"/>
        </w:rPr>
        <w:t xml:space="preserve">3.2    </w:t>
      </w:r>
      <w:r w:rsidR="002E5E96">
        <w:rPr>
          <w:rFonts w:ascii="Arial" w:hAnsi="Arial" w:cs="Arial"/>
        </w:rPr>
        <w:t xml:space="preserve">No obstante si algún elemento doméstico de la vivienda se deteriorase antes de la entrada en vigor del presente contrato o de la ocupación material por parte de la arrendataria de la morada mencionada, el mismo habrá de ser reparado o, en su caso, sustituido por la propietaria-arrendadora a su exclusivo cargo sin repercusión alguna sobre la arrendataria. Dicha obligación se extiende a aquellos elementos de la vivienda que durante el transcurso de vigencia del contrato, bien inicialmente, bien en fase de prórroga, se deteriorasen o se destruyesen salvo que dicho deterioro o destrucción se debiese a acto negligente o doloso al efecto por parte de la arrendataria en cuyo caso la reparación o sustitución del elemento o de los elementos perjudicados se tendrá que realizar por la repetida arrendataria a su exclusivo cargo y sin perjuicio de que la propietaria-arrendadora </w:t>
      </w:r>
      <w:r w:rsidR="002E5E96">
        <w:rPr>
          <w:rFonts w:ascii="Arial" w:hAnsi="Arial" w:cs="Arial"/>
        </w:rPr>
        <w:lastRenderedPageBreak/>
        <w:t>pueda ejercer “ad hoc” la resolución inmediata de este contrato o el ejercicio de las acciones legales oportunas a dichos efectos.</w:t>
      </w:r>
    </w:p>
    <w:p w14:paraId="3BBE7E40" w14:textId="77777777" w:rsidR="00855109" w:rsidRDefault="00855109" w:rsidP="00C231C4">
      <w:pPr>
        <w:rPr>
          <w:rFonts w:ascii="Arial" w:hAnsi="Arial" w:cs="Arial"/>
        </w:rPr>
      </w:pPr>
    </w:p>
    <w:p w14:paraId="15FE2004" w14:textId="77777777" w:rsidR="00C231C4" w:rsidRPr="000500C4" w:rsidRDefault="00855109" w:rsidP="00C231C4">
      <w:pPr>
        <w:rPr>
          <w:rFonts w:ascii="Arial" w:hAnsi="Arial" w:cs="Arial"/>
        </w:rPr>
      </w:pPr>
      <w:r>
        <w:rPr>
          <w:rFonts w:ascii="Arial" w:hAnsi="Arial" w:cs="Arial"/>
        </w:rPr>
        <w:t xml:space="preserve">3.3.   </w:t>
      </w:r>
      <w:r w:rsidR="002E5E96">
        <w:rPr>
          <w:rFonts w:ascii="Arial" w:hAnsi="Arial" w:cs="Arial"/>
        </w:rPr>
        <w:t>Igualmente cualquier acto negligente y/o doloso por parte de la arrendataria o de tercera o terceras personas distintas de ella con su conocimiento sobre la vivienda que suponga deterioro de la misma habrá de ser reparado y resarcido por la arrendataria a la propietaria-arrendadora la cual hace, sin perjuicio de ello, expresa reserva facultativa de resolución del contrato de manera inmediata así como del ejercicio al respecto de las acciones judiciales que al caso se pudieren ejercer y a los fines pertinentes por la repetida propietaria-arrendadora.</w:t>
      </w:r>
    </w:p>
    <w:p w14:paraId="511EE6DC" w14:textId="77777777" w:rsidR="000500C4" w:rsidRPr="000500C4" w:rsidRDefault="000500C4" w:rsidP="000500C4">
      <w:pPr>
        <w:rPr>
          <w:rFonts w:ascii="Arial" w:hAnsi="Arial" w:cs="Arial"/>
        </w:rPr>
      </w:pPr>
    </w:p>
    <w:p w14:paraId="298B629C" w14:textId="77777777" w:rsidR="000500C4" w:rsidRPr="00C231C4" w:rsidRDefault="000500C4" w:rsidP="000500C4">
      <w:pPr>
        <w:rPr>
          <w:rFonts w:ascii="Arial" w:hAnsi="Arial" w:cs="Arial"/>
        </w:rPr>
      </w:pPr>
      <w:r w:rsidRPr="00C231C4">
        <w:rPr>
          <w:rFonts w:ascii="Arial" w:hAnsi="Arial" w:cs="Arial"/>
          <w:b/>
          <w:bCs/>
          <w:u w:val="single"/>
        </w:rPr>
        <w:t>CUARTA</w:t>
      </w:r>
      <w:r w:rsidR="00C231C4">
        <w:rPr>
          <w:rFonts w:ascii="Arial" w:hAnsi="Arial" w:cs="Arial"/>
          <w:b/>
          <w:bCs/>
        </w:rPr>
        <w:t>.-</w:t>
      </w:r>
      <w:r w:rsidRPr="000500C4">
        <w:rPr>
          <w:rFonts w:ascii="Arial" w:hAnsi="Arial" w:cs="Arial"/>
          <w:b/>
          <w:bCs/>
        </w:rPr>
        <w:t xml:space="preserve"> </w:t>
      </w:r>
      <w:r w:rsidRPr="00C231C4">
        <w:rPr>
          <w:rFonts w:ascii="Arial" w:hAnsi="Arial" w:cs="Arial"/>
          <w:b/>
          <w:bCs/>
          <w:u w:val="single"/>
        </w:rPr>
        <w:t>RENTA</w:t>
      </w:r>
      <w:r w:rsidR="00C231C4">
        <w:rPr>
          <w:rFonts w:ascii="Arial" w:hAnsi="Arial" w:cs="Arial"/>
          <w:b/>
          <w:bCs/>
          <w:u w:val="single"/>
        </w:rPr>
        <w:t xml:space="preserve"> ARRENDATICIA</w:t>
      </w:r>
      <w:r w:rsidR="00C231C4">
        <w:rPr>
          <w:rFonts w:ascii="Arial" w:hAnsi="Arial" w:cs="Arial"/>
          <w:b/>
          <w:bCs/>
        </w:rPr>
        <w:t>.-</w:t>
      </w:r>
    </w:p>
    <w:p w14:paraId="6352C898" w14:textId="77777777" w:rsidR="000500C4" w:rsidRPr="000500C4" w:rsidRDefault="000500C4" w:rsidP="000500C4">
      <w:pPr>
        <w:rPr>
          <w:rFonts w:ascii="Arial" w:hAnsi="Arial" w:cs="Arial"/>
        </w:rPr>
      </w:pPr>
      <w:r w:rsidRPr="000500C4">
        <w:rPr>
          <w:rFonts w:ascii="Arial" w:hAnsi="Arial" w:cs="Arial"/>
        </w:rPr>
        <w:t> </w:t>
      </w:r>
    </w:p>
    <w:p w14:paraId="79E66BD2" w14:textId="3C04ECD3" w:rsidR="000500C4" w:rsidRDefault="000500C4" w:rsidP="00C231C4">
      <w:pPr>
        <w:rPr>
          <w:rFonts w:ascii="Arial" w:hAnsi="Arial" w:cs="Arial"/>
        </w:rPr>
      </w:pPr>
      <w:r w:rsidRPr="000500C4">
        <w:rPr>
          <w:rFonts w:ascii="Arial" w:hAnsi="Arial" w:cs="Arial"/>
        </w:rPr>
        <w:t>4.1</w:t>
      </w:r>
      <w:r w:rsidR="00C231C4">
        <w:rPr>
          <w:rFonts w:ascii="Arial" w:hAnsi="Arial" w:cs="Arial"/>
        </w:rPr>
        <w:t xml:space="preserve">   </w:t>
      </w:r>
      <w:r w:rsidRPr="000500C4">
        <w:rPr>
          <w:rFonts w:ascii="Arial" w:hAnsi="Arial" w:cs="Arial"/>
        </w:rPr>
        <w:t>Ambas Partes acuerdan fijar una renta anual de</w:t>
      </w:r>
      <w:r w:rsidR="00EC1F22">
        <w:rPr>
          <w:rFonts w:ascii="Arial" w:hAnsi="Arial" w:cs="Arial"/>
        </w:rPr>
        <w:t>………………..</w:t>
      </w:r>
      <w:r w:rsidR="00C231C4">
        <w:rPr>
          <w:rFonts w:ascii="Arial" w:hAnsi="Arial" w:cs="Arial"/>
        </w:rPr>
        <w:t xml:space="preserve"> pagaderos, por la arrendataria a la propietaria-arrendadora, en doce mensualidades a razón de</w:t>
      </w:r>
      <w:r w:rsidR="00EC1F22">
        <w:rPr>
          <w:rFonts w:ascii="Arial" w:hAnsi="Arial" w:cs="Arial"/>
        </w:rPr>
        <w:t>……………….</w:t>
      </w:r>
      <w:r w:rsidR="00C231C4">
        <w:rPr>
          <w:rFonts w:ascii="Arial" w:hAnsi="Arial" w:cs="Arial"/>
          <w:b/>
          <w:u w:val="single"/>
        </w:rPr>
        <w:t>cada una de ellas</w:t>
      </w:r>
      <w:r w:rsidRPr="000500C4">
        <w:rPr>
          <w:rFonts w:ascii="Arial" w:hAnsi="Arial" w:cs="Arial"/>
        </w:rPr>
        <w:t>.</w:t>
      </w:r>
    </w:p>
    <w:p w14:paraId="17C35A1E" w14:textId="77777777" w:rsidR="005164AC" w:rsidRPr="000500C4" w:rsidRDefault="005164AC" w:rsidP="00C231C4">
      <w:pPr>
        <w:rPr>
          <w:rFonts w:ascii="Arial" w:hAnsi="Arial" w:cs="Arial"/>
        </w:rPr>
      </w:pPr>
      <w:r>
        <w:rPr>
          <w:rFonts w:ascii="Arial" w:hAnsi="Arial" w:cs="Arial"/>
        </w:rPr>
        <w:tab/>
        <w:t>El importe de la renta a satisfacerse incluye el abono mensual de los gastos comunitarios de la vivienda.</w:t>
      </w:r>
    </w:p>
    <w:p w14:paraId="3C64EA12" w14:textId="77777777" w:rsidR="000500C4" w:rsidRPr="000500C4" w:rsidRDefault="000500C4" w:rsidP="000500C4">
      <w:pPr>
        <w:rPr>
          <w:rFonts w:ascii="Arial" w:hAnsi="Arial" w:cs="Arial"/>
        </w:rPr>
      </w:pPr>
    </w:p>
    <w:p w14:paraId="06747EB9" w14:textId="77777777" w:rsidR="000500C4" w:rsidRPr="000500C4" w:rsidRDefault="000500C4" w:rsidP="000500C4">
      <w:pPr>
        <w:rPr>
          <w:rFonts w:ascii="Arial" w:hAnsi="Arial" w:cs="Arial"/>
        </w:rPr>
      </w:pPr>
      <w:r w:rsidRPr="000500C4">
        <w:rPr>
          <w:rFonts w:ascii="Arial" w:hAnsi="Arial" w:cs="Arial"/>
        </w:rPr>
        <w:t>4.</w:t>
      </w:r>
      <w:r w:rsidR="00C231C4">
        <w:rPr>
          <w:rFonts w:ascii="Arial" w:hAnsi="Arial" w:cs="Arial"/>
        </w:rPr>
        <w:t xml:space="preserve">2    </w:t>
      </w:r>
      <w:r w:rsidRPr="000500C4">
        <w:rPr>
          <w:rFonts w:ascii="Arial" w:hAnsi="Arial" w:cs="Arial"/>
        </w:rPr>
        <w:t xml:space="preserve">La falta de pago </w:t>
      </w:r>
      <w:r w:rsidR="00C231C4">
        <w:rPr>
          <w:rFonts w:ascii="Arial" w:hAnsi="Arial" w:cs="Arial"/>
        </w:rPr>
        <w:t>DOS MENSUALIDADES DE RENTA, bien de manera continuada, bien de forma no continuada</w:t>
      </w:r>
      <w:r w:rsidRPr="000500C4">
        <w:rPr>
          <w:rFonts w:ascii="Arial" w:hAnsi="Arial" w:cs="Arial"/>
        </w:rPr>
        <w:t xml:space="preserve"> será causa suficiente para que </w:t>
      </w:r>
      <w:r w:rsidR="00C231C4">
        <w:rPr>
          <w:rFonts w:ascii="Arial" w:hAnsi="Arial" w:cs="Arial"/>
        </w:rPr>
        <w:t>la propietaria-arrendadora</w:t>
      </w:r>
      <w:r w:rsidRPr="000500C4">
        <w:rPr>
          <w:rFonts w:ascii="Arial" w:hAnsi="Arial" w:cs="Arial"/>
        </w:rPr>
        <w:t xml:space="preserve"> pueda dar por resuelto este </w:t>
      </w:r>
      <w:r w:rsidR="00C231C4">
        <w:rPr>
          <w:rFonts w:ascii="Arial" w:hAnsi="Arial" w:cs="Arial"/>
        </w:rPr>
        <w:t>c</w:t>
      </w:r>
      <w:r w:rsidRPr="000500C4">
        <w:rPr>
          <w:rFonts w:ascii="Arial" w:hAnsi="Arial" w:cs="Arial"/>
        </w:rPr>
        <w:t>ontrato y ejercite</w:t>
      </w:r>
      <w:r w:rsidR="00C231C4">
        <w:rPr>
          <w:rFonts w:ascii="Arial" w:hAnsi="Arial" w:cs="Arial"/>
        </w:rPr>
        <w:t>, en su caso,</w:t>
      </w:r>
      <w:r w:rsidRPr="000500C4">
        <w:rPr>
          <w:rFonts w:ascii="Arial" w:hAnsi="Arial" w:cs="Arial"/>
        </w:rPr>
        <w:t xml:space="preserve"> la acción de desahucio.</w:t>
      </w:r>
    </w:p>
    <w:p w14:paraId="3E2E2BF1" w14:textId="77777777" w:rsidR="000500C4" w:rsidRPr="000500C4" w:rsidRDefault="000500C4" w:rsidP="000500C4">
      <w:pPr>
        <w:rPr>
          <w:rFonts w:ascii="Arial" w:hAnsi="Arial" w:cs="Arial"/>
        </w:rPr>
      </w:pPr>
      <w:r w:rsidRPr="000500C4">
        <w:rPr>
          <w:rFonts w:ascii="Arial" w:hAnsi="Arial" w:cs="Arial"/>
        </w:rPr>
        <w:t> </w:t>
      </w:r>
    </w:p>
    <w:p w14:paraId="0C5880E4" w14:textId="77777777" w:rsidR="000500C4" w:rsidRPr="000500C4" w:rsidRDefault="000500C4" w:rsidP="005164AC">
      <w:pPr>
        <w:rPr>
          <w:rFonts w:ascii="Arial" w:hAnsi="Arial" w:cs="Arial"/>
        </w:rPr>
      </w:pPr>
      <w:r w:rsidRPr="000500C4">
        <w:rPr>
          <w:rFonts w:ascii="Arial" w:hAnsi="Arial" w:cs="Arial"/>
          <w:bCs/>
        </w:rPr>
        <w:t>4.3</w:t>
      </w:r>
      <w:r w:rsidRPr="000500C4">
        <w:rPr>
          <w:rFonts w:ascii="Arial" w:hAnsi="Arial" w:cs="Arial"/>
          <w:bCs/>
        </w:rPr>
        <w:tab/>
      </w:r>
      <w:r w:rsidR="00C231C4">
        <w:rPr>
          <w:rFonts w:ascii="Arial" w:hAnsi="Arial" w:cs="Arial"/>
          <w:bCs/>
        </w:rPr>
        <w:t>A la fecha de suscripción del presente documento por ambas partes, la arrendataria satisfará a la propietaria-arrendadora</w:t>
      </w:r>
      <w:r w:rsidR="00FA48A2">
        <w:rPr>
          <w:rFonts w:ascii="Arial" w:hAnsi="Arial" w:cs="Arial"/>
          <w:bCs/>
        </w:rPr>
        <w:t xml:space="preserve">, en metálico, </w:t>
      </w:r>
      <w:r w:rsidR="00C231C4">
        <w:rPr>
          <w:rFonts w:ascii="Arial" w:hAnsi="Arial" w:cs="Arial"/>
          <w:bCs/>
        </w:rPr>
        <w:t>la primera mensualidad de renta</w:t>
      </w:r>
      <w:r w:rsidR="00FA48A2">
        <w:rPr>
          <w:rFonts w:ascii="Arial" w:hAnsi="Arial" w:cs="Arial"/>
          <w:bCs/>
        </w:rPr>
        <w:t xml:space="preserve"> (</w:t>
      </w:r>
      <w:r w:rsidR="00FA48A2">
        <w:rPr>
          <w:rFonts w:ascii="Arial" w:hAnsi="Arial" w:cs="Arial"/>
          <w:b/>
          <w:bCs/>
        </w:rPr>
        <w:t>500,00 €</w:t>
      </w:r>
      <w:r w:rsidR="00FA48A2">
        <w:rPr>
          <w:rFonts w:ascii="Arial" w:hAnsi="Arial" w:cs="Arial"/>
          <w:bCs/>
        </w:rPr>
        <w:t>)</w:t>
      </w:r>
      <w:r w:rsidR="00C231C4">
        <w:rPr>
          <w:rFonts w:ascii="Arial" w:hAnsi="Arial" w:cs="Arial"/>
          <w:bCs/>
        </w:rPr>
        <w:t>, otorg</w:t>
      </w:r>
      <w:r w:rsidR="005164AC">
        <w:rPr>
          <w:rFonts w:ascii="Arial" w:hAnsi="Arial" w:cs="Arial"/>
          <w:bCs/>
        </w:rPr>
        <w:t xml:space="preserve">ándose de este modo oportuna carta de pago con respecto a tal abono, </w:t>
      </w:r>
      <w:r w:rsidR="00C231C4">
        <w:rPr>
          <w:rFonts w:ascii="Arial" w:hAnsi="Arial" w:cs="Arial"/>
          <w:bCs/>
        </w:rPr>
        <w:t>procediendo con el resto sucesivo</w:t>
      </w:r>
      <w:r w:rsidR="005164AC">
        <w:rPr>
          <w:rFonts w:ascii="Arial" w:hAnsi="Arial" w:cs="Arial"/>
          <w:bCs/>
        </w:rPr>
        <w:t xml:space="preserve"> de renta</w:t>
      </w:r>
      <w:r w:rsidR="00C231C4">
        <w:rPr>
          <w:rFonts w:ascii="Arial" w:hAnsi="Arial" w:cs="Arial"/>
          <w:bCs/>
        </w:rPr>
        <w:t xml:space="preserve"> en la forma que después se indica</w:t>
      </w:r>
      <w:r w:rsidR="005164AC">
        <w:rPr>
          <w:rFonts w:ascii="Arial" w:hAnsi="Arial" w:cs="Arial"/>
          <w:bCs/>
        </w:rPr>
        <w:t xml:space="preserve">. </w:t>
      </w:r>
    </w:p>
    <w:p w14:paraId="3A55511E" w14:textId="77777777" w:rsidR="000500C4" w:rsidRPr="000500C4" w:rsidRDefault="000500C4" w:rsidP="000500C4">
      <w:pPr>
        <w:rPr>
          <w:rFonts w:ascii="Arial" w:hAnsi="Arial" w:cs="Arial"/>
          <w:b/>
          <w:bCs/>
        </w:rPr>
      </w:pPr>
    </w:p>
    <w:p w14:paraId="7615BEC4" w14:textId="3C784BFB" w:rsidR="000500C4" w:rsidRPr="00FA48A2" w:rsidRDefault="000500C4" w:rsidP="000500C4">
      <w:pPr>
        <w:rPr>
          <w:rFonts w:ascii="Arial" w:hAnsi="Arial" w:cs="Arial"/>
        </w:rPr>
      </w:pPr>
      <w:r w:rsidRPr="000500C4">
        <w:rPr>
          <w:rFonts w:ascii="Arial" w:hAnsi="Arial" w:cs="Arial"/>
        </w:rPr>
        <w:t>4.4</w:t>
      </w:r>
      <w:r w:rsidRPr="000500C4">
        <w:rPr>
          <w:rFonts w:ascii="Arial" w:hAnsi="Arial" w:cs="Arial"/>
        </w:rPr>
        <w:tab/>
      </w:r>
      <w:r w:rsidR="005164AC">
        <w:rPr>
          <w:rFonts w:ascii="Arial" w:hAnsi="Arial" w:cs="Arial"/>
        </w:rPr>
        <w:t xml:space="preserve">El pago mensual de la renta se efectuará por la arrendataria a la propietaria-arrendadora </w:t>
      </w:r>
      <w:r w:rsidR="005164AC">
        <w:rPr>
          <w:rFonts w:ascii="Arial" w:hAnsi="Arial" w:cs="Arial"/>
          <w:b/>
        </w:rPr>
        <w:t xml:space="preserve">en los cinco primeros días de cada mes </w:t>
      </w:r>
      <w:r w:rsidR="005164AC">
        <w:rPr>
          <w:rFonts w:ascii="Arial" w:hAnsi="Arial" w:cs="Arial"/>
        </w:rPr>
        <w:t>mediante ingreso del importe correspondiente (</w:t>
      </w:r>
      <w:r w:rsidR="00EC1F22">
        <w:rPr>
          <w:rFonts w:ascii="Arial" w:hAnsi="Arial" w:cs="Arial"/>
        </w:rPr>
        <w:t>……….</w:t>
      </w:r>
      <w:r w:rsidR="005164AC">
        <w:rPr>
          <w:rFonts w:ascii="Arial" w:hAnsi="Arial" w:cs="Arial"/>
        </w:rPr>
        <w:t xml:space="preserve">) en la cuenta corriente número </w:t>
      </w:r>
      <w:r w:rsidR="00EC1F22">
        <w:rPr>
          <w:rFonts w:ascii="Arial" w:hAnsi="Arial" w:cs="Arial"/>
          <w:b/>
        </w:rPr>
        <w:t xml:space="preserve">…………………… </w:t>
      </w:r>
      <w:r w:rsidR="005164AC">
        <w:rPr>
          <w:rFonts w:ascii="Arial" w:hAnsi="Arial" w:cs="Arial"/>
        </w:rPr>
        <w:t>de la entidad crediticia</w:t>
      </w:r>
      <w:r w:rsidR="00EC1F22">
        <w:rPr>
          <w:rFonts w:ascii="Arial" w:hAnsi="Arial" w:cs="Arial"/>
        </w:rPr>
        <w:t>…………………..</w:t>
      </w:r>
      <w:r w:rsidR="005164AC">
        <w:rPr>
          <w:rFonts w:ascii="Arial" w:hAnsi="Arial" w:cs="Arial"/>
        </w:rPr>
        <w:t xml:space="preserve"> de la que resulta titular dicha propietaria-arrendadora.</w:t>
      </w:r>
    </w:p>
    <w:p w14:paraId="3B44615C" w14:textId="77777777" w:rsidR="000500C4" w:rsidRPr="000500C4" w:rsidRDefault="000500C4" w:rsidP="000500C4">
      <w:pPr>
        <w:rPr>
          <w:rFonts w:ascii="Arial" w:hAnsi="Arial" w:cs="Arial"/>
          <w:b/>
          <w:bCs/>
        </w:rPr>
      </w:pPr>
    </w:p>
    <w:p w14:paraId="4957DF83" w14:textId="77777777" w:rsidR="000500C4" w:rsidRPr="000500C4" w:rsidRDefault="000500C4" w:rsidP="00FA48A2">
      <w:pPr>
        <w:rPr>
          <w:rFonts w:ascii="Arial" w:hAnsi="Arial" w:cs="Arial"/>
        </w:rPr>
      </w:pPr>
      <w:r w:rsidRPr="000500C4">
        <w:rPr>
          <w:rFonts w:ascii="Arial" w:hAnsi="Arial" w:cs="Arial"/>
          <w:iCs/>
        </w:rPr>
        <w:lastRenderedPageBreak/>
        <w:t>4.5</w:t>
      </w:r>
      <w:r w:rsidRPr="000500C4">
        <w:rPr>
          <w:rFonts w:ascii="Arial" w:hAnsi="Arial" w:cs="Arial"/>
          <w:iCs/>
        </w:rPr>
        <w:tab/>
      </w:r>
      <w:r w:rsidRPr="000500C4">
        <w:rPr>
          <w:rFonts w:ascii="Arial" w:hAnsi="Arial" w:cs="Arial"/>
          <w:bCs/>
        </w:rPr>
        <w:t>La renta pactada será actualizada anualmente y de manera acumulativa, en cada</w:t>
      </w:r>
      <w:r w:rsidR="00FA48A2">
        <w:rPr>
          <w:rFonts w:ascii="Arial" w:hAnsi="Arial" w:cs="Arial"/>
          <w:bCs/>
        </w:rPr>
        <w:t xml:space="preserve"> período oportuno conforme al Indice de Precios al Consumo que anualmente publique el Instituto Nacional de Estadística u Organismo Oficial que pudiere sustituirle</w:t>
      </w:r>
      <w:r w:rsidR="00FA48A2">
        <w:rPr>
          <w:rFonts w:ascii="Arial" w:hAnsi="Arial" w:cs="Arial"/>
          <w:bCs/>
          <w:iCs/>
        </w:rPr>
        <w:t>.</w:t>
      </w:r>
    </w:p>
    <w:p w14:paraId="4B267D4E" w14:textId="77777777" w:rsidR="000500C4" w:rsidRPr="000500C4" w:rsidRDefault="000500C4" w:rsidP="000500C4">
      <w:pPr>
        <w:rPr>
          <w:rFonts w:ascii="Arial" w:hAnsi="Arial" w:cs="Arial"/>
        </w:rPr>
      </w:pPr>
    </w:p>
    <w:p w14:paraId="1EA1F593" w14:textId="77777777" w:rsidR="000500C4" w:rsidRPr="00FA48A2" w:rsidRDefault="000500C4" w:rsidP="000500C4">
      <w:pPr>
        <w:rPr>
          <w:rFonts w:ascii="Arial" w:hAnsi="Arial" w:cs="Arial"/>
          <w:b/>
          <w:bCs/>
          <w:lang w:val="it-IT"/>
        </w:rPr>
      </w:pPr>
      <w:r w:rsidRPr="00FA48A2">
        <w:rPr>
          <w:rFonts w:ascii="Arial" w:hAnsi="Arial" w:cs="Arial"/>
          <w:b/>
          <w:bCs/>
          <w:u w:val="single"/>
          <w:lang w:val="it-IT"/>
        </w:rPr>
        <w:t>QUINTA</w:t>
      </w:r>
      <w:r w:rsidR="00FA48A2">
        <w:rPr>
          <w:rFonts w:ascii="Arial" w:hAnsi="Arial" w:cs="Arial"/>
          <w:b/>
          <w:bCs/>
          <w:lang w:val="it-IT"/>
        </w:rPr>
        <w:t>.-</w:t>
      </w:r>
      <w:r w:rsidRPr="000500C4">
        <w:rPr>
          <w:rFonts w:ascii="Arial" w:hAnsi="Arial" w:cs="Arial"/>
          <w:b/>
          <w:bCs/>
          <w:lang w:val="it-IT"/>
        </w:rPr>
        <w:t xml:space="preserve"> </w:t>
      </w:r>
      <w:r w:rsidRPr="00FA48A2">
        <w:rPr>
          <w:rFonts w:ascii="Arial" w:hAnsi="Arial" w:cs="Arial"/>
          <w:b/>
          <w:bCs/>
          <w:u w:val="single"/>
          <w:lang w:val="it-IT"/>
        </w:rPr>
        <w:t>GARANTÍA DEL CONTRATO</w:t>
      </w:r>
      <w:r w:rsidR="00FA48A2">
        <w:rPr>
          <w:rFonts w:ascii="Arial" w:hAnsi="Arial" w:cs="Arial"/>
          <w:b/>
          <w:bCs/>
          <w:u w:val="single"/>
          <w:lang w:val="it-IT"/>
        </w:rPr>
        <w:t xml:space="preserve"> (FIANZA)</w:t>
      </w:r>
      <w:r w:rsidR="00FA48A2">
        <w:rPr>
          <w:rFonts w:ascii="Arial" w:hAnsi="Arial" w:cs="Arial"/>
          <w:b/>
          <w:bCs/>
          <w:lang w:val="it-IT"/>
        </w:rPr>
        <w:t>.-</w:t>
      </w:r>
    </w:p>
    <w:p w14:paraId="4656D2E2" w14:textId="77777777" w:rsidR="000500C4" w:rsidRPr="000500C4" w:rsidRDefault="000500C4" w:rsidP="000500C4">
      <w:pPr>
        <w:rPr>
          <w:rFonts w:ascii="Arial" w:hAnsi="Arial" w:cs="Arial"/>
          <w:b/>
          <w:bCs/>
          <w:lang w:val="it-IT"/>
        </w:rPr>
      </w:pPr>
    </w:p>
    <w:p w14:paraId="0BE4F0B6" w14:textId="74AEAE5D" w:rsidR="000500C4" w:rsidRPr="000500C4" w:rsidRDefault="000500C4" w:rsidP="00FA48A2">
      <w:pPr>
        <w:rPr>
          <w:rFonts w:ascii="Arial" w:hAnsi="Arial" w:cs="Arial"/>
        </w:rPr>
      </w:pPr>
      <w:r w:rsidRPr="000500C4">
        <w:rPr>
          <w:rFonts w:ascii="Arial" w:hAnsi="Arial" w:cs="Arial"/>
        </w:rPr>
        <w:t>5.1</w:t>
      </w:r>
      <w:r w:rsidRPr="000500C4">
        <w:rPr>
          <w:rFonts w:ascii="Arial" w:hAnsi="Arial" w:cs="Arial"/>
        </w:rPr>
        <w:tab/>
      </w:r>
      <w:r w:rsidR="00FA48A2">
        <w:rPr>
          <w:rFonts w:ascii="Arial" w:hAnsi="Arial" w:cs="Arial"/>
        </w:rPr>
        <w:t xml:space="preserve">La arrendataria </w:t>
      </w:r>
      <w:r w:rsidR="004973F5">
        <w:rPr>
          <w:rFonts w:ascii="Arial" w:hAnsi="Arial" w:cs="Arial"/>
        </w:rPr>
        <w:t xml:space="preserve">se compromete a abonar, </w:t>
      </w:r>
      <w:r w:rsidR="00EC1F22">
        <w:rPr>
          <w:rFonts w:ascii="Arial" w:hAnsi="Arial" w:cs="Arial"/>
        </w:rPr>
        <w:t xml:space="preserve">en este acto </w:t>
      </w:r>
      <w:r w:rsidR="004973F5">
        <w:rPr>
          <w:rFonts w:ascii="Arial" w:hAnsi="Arial" w:cs="Arial"/>
        </w:rPr>
        <w:t>en concepto de fianza a la propietaria-arrendadora, la suma de una mensualidad de renta (</w:t>
      </w:r>
      <w:r w:rsidR="00EC1F22">
        <w:rPr>
          <w:rFonts w:ascii="Arial" w:hAnsi="Arial" w:cs="Arial"/>
          <w:b/>
        </w:rPr>
        <w:t>……….</w:t>
      </w:r>
      <w:r w:rsidR="004973F5">
        <w:rPr>
          <w:rFonts w:ascii="Arial" w:hAnsi="Arial" w:cs="Arial"/>
        </w:rPr>
        <w:t>)</w:t>
      </w:r>
      <w:r w:rsidR="00FA48A2">
        <w:rPr>
          <w:rFonts w:ascii="Arial" w:hAnsi="Arial" w:cs="Arial"/>
        </w:rPr>
        <w:t>.</w:t>
      </w:r>
    </w:p>
    <w:p w14:paraId="68F329F7" w14:textId="77777777" w:rsidR="000500C4" w:rsidRPr="000500C4" w:rsidRDefault="000500C4" w:rsidP="000500C4">
      <w:pPr>
        <w:rPr>
          <w:rFonts w:ascii="Arial" w:hAnsi="Arial" w:cs="Arial"/>
        </w:rPr>
      </w:pPr>
    </w:p>
    <w:p w14:paraId="539DDD3E" w14:textId="77777777" w:rsidR="000500C4" w:rsidRPr="000500C4" w:rsidRDefault="000500C4" w:rsidP="000500C4">
      <w:pPr>
        <w:rPr>
          <w:rFonts w:ascii="Arial" w:hAnsi="Arial" w:cs="Arial"/>
        </w:rPr>
      </w:pPr>
      <w:r w:rsidRPr="000500C4">
        <w:rPr>
          <w:rFonts w:ascii="Arial" w:hAnsi="Arial" w:cs="Arial"/>
        </w:rPr>
        <w:t>5.</w:t>
      </w:r>
      <w:r w:rsidR="00FA48A2">
        <w:rPr>
          <w:rFonts w:ascii="Arial" w:hAnsi="Arial" w:cs="Arial"/>
        </w:rPr>
        <w:t>2</w:t>
      </w:r>
      <w:r w:rsidRPr="000500C4">
        <w:rPr>
          <w:rFonts w:ascii="Arial" w:hAnsi="Arial" w:cs="Arial"/>
        </w:rPr>
        <w:t xml:space="preserve">      El importe de la fianza </w:t>
      </w:r>
      <w:r w:rsidR="00FA48A2">
        <w:rPr>
          <w:rFonts w:ascii="Arial" w:hAnsi="Arial" w:cs="Arial"/>
        </w:rPr>
        <w:t>se destinará única y exclusivamente a</w:t>
      </w:r>
      <w:r w:rsidRPr="000500C4">
        <w:rPr>
          <w:rFonts w:ascii="Arial" w:hAnsi="Arial" w:cs="Arial"/>
        </w:rPr>
        <w:t xml:space="preserve"> cubrir cualquier desperfecto o daño tanto en el </w:t>
      </w:r>
      <w:r w:rsidR="00FA48A2">
        <w:rPr>
          <w:rFonts w:ascii="Arial" w:hAnsi="Arial" w:cs="Arial"/>
        </w:rPr>
        <w:t>i</w:t>
      </w:r>
      <w:r w:rsidRPr="000500C4">
        <w:rPr>
          <w:rFonts w:ascii="Arial" w:hAnsi="Arial" w:cs="Arial"/>
        </w:rPr>
        <w:t xml:space="preserve">nmueble como en su mobiliario así como garantizar el cumplimiento de las obligaciones que asume </w:t>
      </w:r>
      <w:r w:rsidR="00FA48A2">
        <w:rPr>
          <w:rFonts w:ascii="Arial" w:hAnsi="Arial" w:cs="Arial"/>
        </w:rPr>
        <w:t>la arrendataria en virtud del presente contrato</w:t>
      </w:r>
      <w:r w:rsidR="001B32D2">
        <w:rPr>
          <w:rFonts w:ascii="Arial" w:hAnsi="Arial" w:cs="Arial"/>
        </w:rPr>
        <w:t xml:space="preserve"> y sin perjuicio de lo que al respecto se ha estipulado en el punto 2.6 de este escrito</w:t>
      </w:r>
      <w:r w:rsidRPr="000500C4">
        <w:rPr>
          <w:rFonts w:ascii="Arial" w:hAnsi="Arial" w:cs="Arial"/>
        </w:rPr>
        <w:t>.</w:t>
      </w:r>
    </w:p>
    <w:p w14:paraId="6A3D7EAB" w14:textId="77777777" w:rsidR="000500C4" w:rsidRPr="000500C4" w:rsidRDefault="000500C4" w:rsidP="000500C4">
      <w:pPr>
        <w:rPr>
          <w:rFonts w:ascii="Arial" w:hAnsi="Arial" w:cs="Arial"/>
        </w:rPr>
      </w:pPr>
    </w:p>
    <w:p w14:paraId="54315C95" w14:textId="77777777" w:rsidR="000500C4" w:rsidRPr="000500C4" w:rsidRDefault="000500C4" w:rsidP="001B32D2">
      <w:pPr>
        <w:rPr>
          <w:rFonts w:ascii="Arial" w:hAnsi="Arial" w:cs="Arial"/>
        </w:rPr>
      </w:pPr>
      <w:r w:rsidRPr="000500C4">
        <w:rPr>
          <w:rFonts w:ascii="Arial" w:hAnsi="Arial" w:cs="Arial"/>
        </w:rPr>
        <w:t>5.</w:t>
      </w:r>
      <w:r w:rsidR="00855109">
        <w:rPr>
          <w:rFonts w:ascii="Arial" w:hAnsi="Arial" w:cs="Arial"/>
        </w:rPr>
        <w:t>3</w:t>
      </w:r>
      <w:r w:rsidRPr="000500C4">
        <w:rPr>
          <w:rFonts w:ascii="Arial" w:hAnsi="Arial" w:cs="Arial"/>
        </w:rPr>
        <w:t>   </w:t>
      </w:r>
      <w:r w:rsidRPr="000500C4">
        <w:rPr>
          <w:rFonts w:ascii="Arial" w:hAnsi="Arial" w:cs="Arial"/>
          <w:b/>
          <w:bCs/>
        </w:rPr>
        <w:t xml:space="preserve">  </w:t>
      </w:r>
      <w:r w:rsidRPr="000500C4">
        <w:rPr>
          <w:rFonts w:ascii="Arial" w:hAnsi="Arial" w:cs="Arial"/>
        </w:rPr>
        <w:t xml:space="preserve">Durante los </w:t>
      </w:r>
      <w:r w:rsidR="00FA48A2">
        <w:rPr>
          <w:rFonts w:ascii="Arial" w:hAnsi="Arial" w:cs="Arial"/>
        </w:rPr>
        <w:t>CINCO PRIMEROS AÑOS de</w:t>
      </w:r>
      <w:r w:rsidRPr="000500C4">
        <w:rPr>
          <w:rFonts w:ascii="Arial" w:hAnsi="Arial" w:cs="Arial"/>
        </w:rPr>
        <w:t xml:space="preserve"> duración del </w:t>
      </w:r>
      <w:r w:rsidR="00FA48A2">
        <w:rPr>
          <w:rFonts w:ascii="Arial" w:hAnsi="Arial" w:cs="Arial"/>
        </w:rPr>
        <w:t>c</w:t>
      </w:r>
      <w:r w:rsidRPr="000500C4">
        <w:rPr>
          <w:rFonts w:ascii="Arial" w:hAnsi="Arial" w:cs="Arial"/>
        </w:rPr>
        <w:t xml:space="preserve">ontrato, la fianza no estará sujeta a actualización, </w:t>
      </w:r>
      <w:r w:rsidR="001B32D2">
        <w:rPr>
          <w:rFonts w:ascii="Arial" w:hAnsi="Arial" w:cs="Arial"/>
        </w:rPr>
        <w:t xml:space="preserve">si bien </w:t>
      </w:r>
      <w:r w:rsidRPr="000500C4">
        <w:rPr>
          <w:rFonts w:ascii="Arial" w:hAnsi="Arial" w:cs="Arial"/>
        </w:rPr>
        <w:t xml:space="preserve">transcurrido dicho plazo, se actualizará </w:t>
      </w:r>
      <w:r w:rsidR="001B32D2">
        <w:rPr>
          <w:rFonts w:ascii="Arial" w:hAnsi="Arial" w:cs="Arial"/>
        </w:rPr>
        <w:t>teniendo en cuenta las posibles prórrogas arrendaticias al respecto en la forma ya descrita para la actualización de la renta pero de forma unitaria para el último plazo trianual correspondiente</w:t>
      </w:r>
      <w:r w:rsidRPr="000500C4">
        <w:rPr>
          <w:rFonts w:ascii="Arial" w:hAnsi="Arial" w:cs="Arial"/>
        </w:rPr>
        <w:t>.</w:t>
      </w:r>
    </w:p>
    <w:p w14:paraId="04B9A0A4" w14:textId="77777777" w:rsidR="000500C4" w:rsidRPr="000500C4" w:rsidRDefault="000500C4" w:rsidP="000500C4">
      <w:pPr>
        <w:rPr>
          <w:rFonts w:ascii="Arial" w:hAnsi="Arial" w:cs="Arial"/>
          <w:b/>
          <w:bCs/>
        </w:rPr>
      </w:pPr>
    </w:p>
    <w:p w14:paraId="60546541" w14:textId="77777777" w:rsidR="000500C4" w:rsidRPr="001B32D2" w:rsidRDefault="000500C4" w:rsidP="000500C4">
      <w:pPr>
        <w:rPr>
          <w:rFonts w:ascii="Arial" w:hAnsi="Arial" w:cs="Arial"/>
        </w:rPr>
      </w:pPr>
      <w:r w:rsidRPr="001B32D2">
        <w:rPr>
          <w:rFonts w:ascii="Arial" w:hAnsi="Arial" w:cs="Arial"/>
          <w:b/>
          <w:bCs/>
          <w:u w:val="single"/>
        </w:rPr>
        <w:t>SEXTA</w:t>
      </w:r>
      <w:r w:rsidR="001B32D2">
        <w:rPr>
          <w:rFonts w:ascii="Arial" w:hAnsi="Arial" w:cs="Arial"/>
          <w:b/>
          <w:bCs/>
        </w:rPr>
        <w:t>.-</w:t>
      </w:r>
      <w:r w:rsidRPr="000500C4">
        <w:rPr>
          <w:rFonts w:ascii="Arial" w:hAnsi="Arial" w:cs="Arial"/>
          <w:b/>
          <w:bCs/>
        </w:rPr>
        <w:t xml:space="preserve"> </w:t>
      </w:r>
      <w:r w:rsidRPr="001B32D2">
        <w:rPr>
          <w:rFonts w:ascii="Arial" w:hAnsi="Arial" w:cs="Arial"/>
          <w:b/>
          <w:bCs/>
          <w:u w:val="single"/>
        </w:rPr>
        <w:t>SERVICIOS Y GASTOS</w:t>
      </w:r>
      <w:r w:rsidR="001B32D2">
        <w:rPr>
          <w:rFonts w:ascii="Arial" w:hAnsi="Arial" w:cs="Arial"/>
          <w:b/>
          <w:bCs/>
        </w:rPr>
        <w:t>.-</w:t>
      </w:r>
    </w:p>
    <w:p w14:paraId="20BD58DD" w14:textId="77777777" w:rsidR="000500C4" w:rsidRPr="000500C4" w:rsidRDefault="000500C4" w:rsidP="000500C4">
      <w:pPr>
        <w:rPr>
          <w:rFonts w:ascii="Arial" w:hAnsi="Arial" w:cs="Arial"/>
        </w:rPr>
      </w:pPr>
      <w:r w:rsidRPr="000500C4">
        <w:rPr>
          <w:rFonts w:ascii="Arial" w:hAnsi="Arial" w:cs="Arial"/>
        </w:rPr>
        <w:t> </w:t>
      </w:r>
    </w:p>
    <w:p w14:paraId="1B06DF7E" w14:textId="77777777" w:rsidR="000500C4" w:rsidRPr="000500C4" w:rsidRDefault="000500C4" w:rsidP="008A723A">
      <w:pPr>
        <w:rPr>
          <w:rFonts w:ascii="Arial" w:hAnsi="Arial" w:cs="Arial"/>
        </w:rPr>
      </w:pPr>
      <w:r w:rsidRPr="000500C4">
        <w:rPr>
          <w:rFonts w:ascii="Arial" w:hAnsi="Arial" w:cs="Arial"/>
        </w:rPr>
        <w:t>6.1     </w:t>
      </w:r>
      <w:r w:rsidR="001B32D2">
        <w:rPr>
          <w:rFonts w:ascii="Arial" w:hAnsi="Arial" w:cs="Arial"/>
        </w:rPr>
        <w:t>La arrendataria</w:t>
      </w:r>
      <w:r w:rsidRPr="000500C4">
        <w:rPr>
          <w:rFonts w:ascii="Arial" w:hAnsi="Arial" w:cs="Arial"/>
        </w:rPr>
        <w:t xml:space="preserve"> se obliga a pagar cualquier gasto relacionado con la contratación de los servicios y suministros individualizados por aparatos contadores (tales como luz</w:t>
      </w:r>
      <w:r w:rsidR="001B32D2">
        <w:rPr>
          <w:rFonts w:ascii="Arial" w:hAnsi="Arial" w:cs="Arial"/>
        </w:rPr>
        <w:t xml:space="preserve"> o </w:t>
      </w:r>
      <w:r w:rsidRPr="000500C4">
        <w:rPr>
          <w:rFonts w:ascii="Arial" w:hAnsi="Arial" w:cs="Arial"/>
        </w:rPr>
        <w:t>agua</w:t>
      </w:r>
      <w:r w:rsidR="001B32D2">
        <w:rPr>
          <w:rFonts w:ascii="Arial" w:hAnsi="Arial" w:cs="Arial"/>
        </w:rPr>
        <w:t xml:space="preserve">) para lo que considerando que la titular de los mismos es la propietaria-arrendadora, esta una vez haya recibido el importe de los mismos se los trasladará a la arrendataria a fin de que por esta se abonen </w:t>
      </w:r>
      <w:r w:rsidR="008A723A">
        <w:rPr>
          <w:rFonts w:ascii="Arial" w:hAnsi="Arial" w:cs="Arial"/>
        </w:rPr>
        <w:t xml:space="preserve">inmediatamente </w:t>
      </w:r>
      <w:r w:rsidR="001B32D2">
        <w:rPr>
          <w:rFonts w:ascii="Arial" w:hAnsi="Arial" w:cs="Arial"/>
        </w:rPr>
        <w:t xml:space="preserve">en la cuenta corriente de pago que se ha </w:t>
      </w:r>
      <w:r w:rsidR="008A723A">
        <w:rPr>
          <w:rFonts w:ascii="Arial" w:hAnsi="Arial" w:cs="Arial"/>
        </w:rPr>
        <w:t>asignado</w:t>
      </w:r>
      <w:r w:rsidR="001B32D2">
        <w:rPr>
          <w:rFonts w:ascii="Arial" w:hAnsi="Arial" w:cs="Arial"/>
        </w:rPr>
        <w:t xml:space="preserve"> para el </w:t>
      </w:r>
      <w:r w:rsidR="008A723A">
        <w:rPr>
          <w:rFonts w:ascii="Arial" w:hAnsi="Arial" w:cs="Arial"/>
        </w:rPr>
        <w:t>abono mensual de la renta.</w:t>
      </w:r>
      <w:r w:rsidR="008A723A" w:rsidRPr="000500C4">
        <w:rPr>
          <w:rFonts w:ascii="Arial" w:hAnsi="Arial" w:cs="Arial"/>
        </w:rPr>
        <w:t xml:space="preserve"> </w:t>
      </w:r>
      <w:r w:rsidR="008A723A">
        <w:rPr>
          <w:rFonts w:ascii="Arial" w:hAnsi="Arial" w:cs="Arial"/>
        </w:rPr>
        <w:t>Del mismo modo la arrendataria asumirá la obligación se sufragar los gastos que se originasen por</w:t>
      </w:r>
      <w:r w:rsidRPr="000500C4">
        <w:rPr>
          <w:rFonts w:ascii="Arial" w:hAnsi="Arial" w:cs="Arial"/>
        </w:rPr>
        <w:t xml:space="preserve"> mantenimiento, reparación y sustitución de dichos contadores y cualesquiera otros servicios que contrate o utilice en el </w:t>
      </w:r>
      <w:r w:rsidR="008A723A">
        <w:rPr>
          <w:rFonts w:ascii="Arial" w:hAnsi="Arial" w:cs="Arial"/>
        </w:rPr>
        <w:t>i</w:t>
      </w:r>
      <w:r w:rsidRPr="000500C4">
        <w:rPr>
          <w:rFonts w:ascii="Arial" w:hAnsi="Arial" w:cs="Arial"/>
        </w:rPr>
        <w:t>nmueble y que, en general, sean susceptibles de uso individualizado y/o que se contabilicen por contador.</w:t>
      </w:r>
    </w:p>
    <w:p w14:paraId="71B8AA01" w14:textId="77777777" w:rsidR="000500C4" w:rsidRPr="000500C4" w:rsidRDefault="000500C4" w:rsidP="000500C4">
      <w:pPr>
        <w:rPr>
          <w:rFonts w:ascii="Arial" w:hAnsi="Arial" w:cs="Arial"/>
        </w:rPr>
      </w:pPr>
      <w:r w:rsidRPr="000500C4">
        <w:rPr>
          <w:rFonts w:ascii="Arial" w:hAnsi="Arial" w:cs="Arial"/>
        </w:rPr>
        <w:t> </w:t>
      </w:r>
    </w:p>
    <w:p w14:paraId="545EE245" w14:textId="77777777" w:rsidR="000500C4" w:rsidRPr="000500C4" w:rsidRDefault="000500C4" w:rsidP="008A723A">
      <w:pPr>
        <w:rPr>
          <w:rFonts w:ascii="Arial" w:hAnsi="Arial" w:cs="Arial"/>
          <w:bCs/>
        </w:rPr>
      </w:pPr>
      <w:r w:rsidRPr="000500C4">
        <w:rPr>
          <w:rFonts w:ascii="Arial" w:hAnsi="Arial" w:cs="Arial"/>
        </w:rPr>
        <w:t> 6.</w:t>
      </w:r>
      <w:r w:rsidR="008A723A">
        <w:rPr>
          <w:rFonts w:ascii="Arial" w:hAnsi="Arial" w:cs="Arial"/>
        </w:rPr>
        <w:t>2</w:t>
      </w:r>
      <w:r w:rsidRPr="000500C4">
        <w:rPr>
          <w:rFonts w:ascii="Arial" w:hAnsi="Arial" w:cs="Arial"/>
        </w:rPr>
        <w:tab/>
      </w:r>
      <w:r w:rsidR="008A723A">
        <w:rPr>
          <w:rFonts w:ascii="Arial" w:hAnsi="Arial" w:cs="Arial"/>
        </w:rPr>
        <w:t>Por lo que respecta a los gastos de la Comunidad de Propietarios que afecten al inmueble, su importe queda englobado en el de la renta mensual.</w:t>
      </w:r>
    </w:p>
    <w:p w14:paraId="571B5F49" w14:textId="77777777" w:rsidR="000500C4" w:rsidRPr="000500C4" w:rsidRDefault="000500C4" w:rsidP="000500C4">
      <w:pPr>
        <w:rPr>
          <w:rFonts w:ascii="Arial" w:hAnsi="Arial" w:cs="Arial"/>
          <w:bCs/>
        </w:rPr>
      </w:pPr>
    </w:p>
    <w:p w14:paraId="502354C7" w14:textId="77777777" w:rsidR="008A723A" w:rsidRDefault="000500C4" w:rsidP="000500C4">
      <w:pPr>
        <w:rPr>
          <w:rFonts w:ascii="Arial" w:hAnsi="Arial" w:cs="Arial"/>
          <w:bCs/>
        </w:rPr>
      </w:pPr>
      <w:r w:rsidRPr="000500C4">
        <w:rPr>
          <w:rFonts w:ascii="Arial" w:hAnsi="Arial" w:cs="Arial"/>
          <w:bCs/>
        </w:rPr>
        <w:lastRenderedPageBreak/>
        <w:t>6.</w:t>
      </w:r>
      <w:r w:rsidR="00855109">
        <w:rPr>
          <w:rFonts w:ascii="Arial" w:hAnsi="Arial" w:cs="Arial"/>
          <w:bCs/>
        </w:rPr>
        <w:t>3</w:t>
      </w:r>
      <w:r w:rsidRPr="000500C4">
        <w:rPr>
          <w:rFonts w:ascii="Arial" w:hAnsi="Arial" w:cs="Arial"/>
          <w:bCs/>
        </w:rPr>
        <w:tab/>
      </w:r>
      <w:r w:rsidR="008A723A">
        <w:rPr>
          <w:rFonts w:ascii="Arial" w:hAnsi="Arial" w:cs="Arial"/>
          <w:bCs/>
        </w:rPr>
        <w:t>Los cargos por elementos tales como tasas, cánones y/o impuestos que afecten al inmueble serán abonados por la arrendataria en la forma ya descrita anteriormente en el punto 6.1 de este contrato entendiendo por tales tasas, cánones y/o impuestos los que representen gastos generados por la propia arrendataria tales como consumo de agua, tasa por recogida de basuras y residuos urbanos y no aquellos que puntual y excepcionalmente se tuviesen que abonar por conceptos diferentes que cualquiera de las Administraciones Públicas pudiera girar o reclamar al inmueble en cuestión y que fuesen de obligado cumplimiento por parte de la propiedad del mismo sin perjuicio de posible, en su caso repercusión proporcional en el pago de la renta mensual.</w:t>
      </w:r>
    </w:p>
    <w:p w14:paraId="7678274A" w14:textId="77777777" w:rsidR="000500C4" w:rsidRDefault="008A723A" w:rsidP="00855109">
      <w:pPr>
        <w:ind w:firstLine="708"/>
        <w:rPr>
          <w:rFonts w:ascii="Arial" w:hAnsi="Arial" w:cs="Arial"/>
        </w:rPr>
      </w:pPr>
      <w:r>
        <w:rPr>
          <w:rFonts w:ascii="Arial" w:hAnsi="Arial" w:cs="Arial"/>
          <w:bCs/>
        </w:rPr>
        <w:t xml:space="preserve">De todos modos el denominado Impuesto sobre Bienes Inmuebles de la vivienda será abonado íntegramente por la propietaria-arrendadora en su integridad sin </w:t>
      </w:r>
      <w:r w:rsidR="004904E9">
        <w:rPr>
          <w:rFonts w:ascii="Arial" w:hAnsi="Arial" w:cs="Arial"/>
          <w:bCs/>
        </w:rPr>
        <w:t>repercusión</w:t>
      </w:r>
      <w:r>
        <w:rPr>
          <w:rFonts w:ascii="Arial" w:hAnsi="Arial" w:cs="Arial"/>
          <w:bCs/>
        </w:rPr>
        <w:t xml:space="preserve"> de ningún género sobre la arrendataria.</w:t>
      </w:r>
    </w:p>
    <w:p w14:paraId="7A882948" w14:textId="77777777" w:rsidR="00855109" w:rsidRPr="000500C4" w:rsidRDefault="00855109" w:rsidP="00855109">
      <w:pPr>
        <w:ind w:firstLine="708"/>
        <w:rPr>
          <w:rFonts w:ascii="Arial" w:hAnsi="Arial" w:cs="Arial"/>
        </w:rPr>
      </w:pPr>
    </w:p>
    <w:p w14:paraId="54A4A278" w14:textId="77777777" w:rsidR="000500C4" w:rsidRPr="000500C4" w:rsidRDefault="000500C4" w:rsidP="000500C4">
      <w:pPr>
        <w:rPr>
          <w:rFonts w:ascii="Arial" w:hAnsi="Arial" w:cs="Arial"/>
        </w:rPr>
      </w:pPr>
      <w:r w:rsidRPr="000500C4">
        <w:rPr>
          <w:rFonts w:ascii="Arial" w:hAnsi="Arial" w:cs="Arial"/>
        </w:rPr>
        <w:t>6.</w:t>
      </w:r>
      <w:r w:rsidR="00855109">
        <w:rPr>
          <w:rFonts w:ascii="Arial" w:hAnsi="Arial" w:cs="Arial"/>
        </w:rPr>
        <w:t>4</w:t>
      </w:r>
      <w:r w:rsidRPr="000500C4">
        <w:rPr>
          <w:rFonts w:ascii="Arial" w:hAnsi="Arial" w:cs="Arial"/>
        </w:rPr>
        <w:tab/>
      </w:r>
      <w:r w:rsidR="00855109">
        <w:rPr>
          <w:rFonts w:ascii="Arial" w:hAnsi="Arial" w:cs="Arial"/>
        </w:rPr>
        <w:t>La propietaria-arrendadora</w:t>
      </w:r>
      <w:r w:rsidRPr="000500C4">
        <w:rPr>
          <w:rFonts w:ascii="Arial" w:hAnsi="Arial" w:cs="Arial"/>
        </w:rPr>
        <w:t xml:space="preserve"> no asume responsabilidad alguna por las interrupciones que pudieran producirse en cualquiera de los servicios comunes o individuales, ni estará obligad</w:t>
      </w:r>
      <w:r w:rsidR="00855109">
        <w:rPr>
          <w:rFonts w:ascii="Arial" w:hAnsi="Arial" w:cs="Arial"/>
        </w:rPr>
        <w:t>a</w:t>
      </w:r>
      <w:r w:rsidRPr="000500C4">
        <w:rPr>
          <w:rFonts w:ascii="Arial" w:hAnsi="Arial" w:cs="Arial"/>
        </w:rPr>
        <w:t xml:space="preserve"> a efectuar revisiones de renta por dichas interrupciones</w:t>
      </w:r>
      <w:r w:rsidR="00855109">
        <w:rPr>
          <w:rFonts w:ascii="Arial" w:hAnsi="Arial" w:cs="Arial"/>
        </w:rPr>
        <w:t xml:space="preserve"> ni deducciones en el cobro de la misma</w:t>
      </w:r>
      <w:r w:rsidRPr="000500C4">
        <w:rPr>
          <w:rFonts w:ascii="Arial" w:hAnsi="Arial" w:cs="Arial"/>
        </w:rPr>
        <w:t>.</w:t>
      </w:r>
    </w:p>
    <w:p w14:paraId="4AF9C46A" w14:textId="77777777" w:rsidR="000500C4" w:rsidRPr="000500C4" w:rsidRDefault="000500C4" w:rsidP="000500C4">
      <w:pPr>
        <w:rPr>
          <w:rFonts w:ascii="Arial" w:hAnsi="Arial" w:cs="Arial"/>
          <w:b/>
          <w:bCs/>
        </w:rPr>
      </w:pPr>
    </w:p>
    <w:p w14:paraId="6AF0E2C8" w14:textId="77777777" w:rsidR="000500C4" w:rsidRPr="00855109" w:rsidRDefault="000500C4" w:rsidP="000500C4">
      <w:pPr>
        <w:rPr>
          <w:rFonts w:ascii="Arial" w:hAnsi="Arial" w:cs="Arial"/>
          <w:b/>
          <w:bCs/>
        </w:rPr>
      </w:pPr>
      <w:r w:rsidRPr="00855109">
        <w:rPr>
          <w:rFonts w:ascii="Arial" w:hAnsi="Arial" w:cs="Arial"/>
          <w:b/>
          <w:bCs/>
          <w:u w:val="single"/>
        </w:rPr>
        <w:t>S</w:t>
      </w:r>
      <w:r w:rsidR="00855109" w:rsidRPr="00855109">
        <w:rPr>
          <w:rFonts w:ascii="Arial" w:hAnsi="Arial" w:cs="Arial"/>
          <w:b/>
          <w:bCs/>
          <w:u w:val="single"/>
        </w:rPr>
        <w:t>E</w:t>
      </w:r>
      <w:r w:rsidRPr="00855109">
        <w:rPr>
          <w:rFonts w:ascii="Arial" w:hAnsi="Arial" w:cs="Arial"/>
          <w:b/>
          <w:bCs/>
          <w:u w:val="single"/>
        </w:rPr>
        <w:t>PTIMA</w:t>
      </w:r>
      <w:r w:rsidR="00855109">
        <w:rPr>
          <w:rFonts w:ascii="Arial" w:hAnsi="Arial" w:cs="Arial"/>
          <w:b/>
          <w:bCs/>
        </w:rPr>
        <w:t>.-</w:t>
      </w:r>
      <w:r w:rsidRPr="000500C4">
        <w:rPr>
          <w:rFonts w:ascii="Arial" w:hAnsi="Arial" w:cs="Arial"/>
          <w:b/>
          <w:bCs/>
        </w:rPr>
        <w:t xml:space="preserve"> </w:t>
      </w:r>
      <w:r w:rsidRPr="00855109">
        <w:rPr>
          <w:rFonts w:ascii="Arial" w:hAnsi="Arial" w:cs="Arial"/>
          <w:b/>
          <w:bCs/>
          <w:u w:val="single"/>
        </w:rPr>
        <w:t>GASTOS DE REPARACIÓN Y CONSERVACIÓN</w:t>
      </w:r>
      <w:r w:rsidR="00855109">
        <w:rPr>
          <w:rFonts w:ascii="Arial" w:hAnsi="Arial" w:cs="Arial"/>
          <w:b/>
          <w:bCs/>
        </w:rPr>
        <w:t>.-</w:t>
      </w:r>
    </w:p>
    <w:p w14:paraId="36390F6A" w14:textId="77777777" w:rsidR="000500C4" w:rsidRPr="000500C4" w:rsidRDefault="000500C4" w:rsidP="000500C4">
      <w:pPr>
        <w:rPr>
          <w:rFonts w:ascii="Arial" w:hAnsi="Arial" w:cs="Arial"/>
          <w:b/>
          <w:bCs/>
        </w:rPr>
      </w:pPr>
    </w:p>
    <w:p w14:paraId="4611199E" w14:textId="77777777" w:rsidR="000500C4" w:rsidRPr="000500C4" w:rsidRDefault="000500C4" w:rsidP="000500C4">
      <w:pPr>
        <w:rPr>
          <w:rFonts w:ascii="Arial" w:hAnsi="Arial" w:cs="Arial"/>
        </w:rPr>
      </w:pPr>
      <w:r w:rsidRPr="000500C4">
        <w:rPr>
          <w:rFonts w:ascii="Arial" w:hAnsi="Arial" w:cs="Arial"/>
        </w:rPr>
        <w:t>7.1</w:t>
      </w:r>
      <w:r w:rsidRPr="000500C4">
        <w:rPr>
          <w:rFonts w:ascii="Arial" w:hAnsi="Arial" w:cs="Arial"/>
        </w:rPr>
        <w:tab/>
      </w:r>
      <w:r w:rsidR="00855109">
        <w:rPr>
          <w:rFonts w:ascii="Arial" w:hAnsi="Arial" w:cs="Arial"/>
        </w:rPr>
        <w:t>La propietaria-arrendadora</w:t>
      </w:r>
      <w:r w:rsidRPr="000500C4">
        <w:rPr>
          <w:rFonts w:ascii="Arial" w:hAnsi="Arial" w:cs="Arial"/>
        </w:rPr>
        <w:t xml:space="preserve"> estará obligad</w:t>
      </w:r>
      <w:r w:rsidR="00855109">
        <w:rPr>
          <w:rFonts w:ascii="Arial" w:hAnsi="Arial" w:cs="Arial"/>
        </w:rPr>
        <w:t>a</w:t>
      </w:r>
      <w:r w:rsidRPr="000500C4">
        <w:rPr>
          <w:rFonts w:ascii="Arial" w:hAnsi="Arial" w:cs="Arial"/>
        </w:rPr>
        <w:t xml:space="preserve"> a realizar todas las reparaciones necesarias en el </w:t>
      </w:r>
      <w:r w:rsidR="00855109">
        <w:rPr>
          <w:rFonts w:ascii="Arial" w:hAnsi="Arial" w:cs="Arial"/>
        </w:rPr>
        <w:t>i</w:t>
      </w:r>
      <w:r w:rsidRPr="000500C4">
        <w:rPr>
          <w:rFonts w:ascii="Arial" w:hAnsi="Arial" w:cs="Arial"/>
        </w:rPr>
        <w:t xml:space="preserve">nmueble </w:t>
      </w:r>
      <w:r w:rsidR="00855109">
        <w:rPr>
          <w:rFonts w:ascii="Arial" w:hAnsi="Arial" w:cs="Arial"/>
        </w:rPr>
        <w:t xml:space="preserve">y mobiliario anexo </w:t>
      </w:r>
      <w:r w:rsidRPr="000500C4">
        <w:rPr>
          <w:rFonts w:ascii="Arial" w:hAnsi="Arial" w:cs="Arial"/>
        </w:rPr>
        <w:t>a fin de conservarlo</w:t>
      </w:r>
      <w:r w:rsidR="00855109">
        <w:rPr>
          <w:rFonts w:ascii="Arial" w:hAnsi="Arial" w:cs="Arial"/>
        </w:rPr>
        <w:t>s</w:t>
      </w:r>
      <w:r w:rsidRPr="000500C4">
        <w:rPr>
          <w:rFonts w:ascii="Arial" w:hAnsi="Arial" w:cs="Arial"/>
        </w:rPr>
        <w:t xml:space="preserve"> en condiciones óptimas de habitabilidad y apto</w:t>
      </w:r>
      <w:r w:rsidR="00855109">
        <w:rPr>
          <w:rFonts w:ascii="Arial" w:hAnsi="Arial" w:cs="Arial"/>
        </w:rPr>
        <w:t>s</w:t>
      </w:r>
      <w:r w:rsidRPr="000500C4">
        <w:rPr>
          <w:rFonts w:ascii="Arial" w:hAnsi="Arial" w:cs="Arial"/>
        </w:rPr>
        <w:t xml:space="preserve"> para su uso como vivienda. No obstante,</w:t>
      </w:r>
      <w:r w:rsidR="00855109">
        <w:rPr>
          <w:rFonts w:ascii="Arial" w:hAnsi="Arial" w:cs="Arial"/>
        </w:rPr>
        <w:t xml:space="preserve"> dicha propietaria-arrendadora</w:t>
      </w:r>
      <w:r w:rsidRPr="000500C4">
        <w:rPr>
          <w:rFonts w:ascii="Arial" w:hAnsi="Arial" w:cs="Arial"/>
        </w:rPr>
        <w:t xml:space="preserve"> no estará obligad</w:t>
      </w:r>
      <w:r w:rsidR="00855109">
        <w:rPr>
          <w:rFonts w:ascii="Arial" w:hAnsi="Arial" w:cs="Arial"/>
        </w:rPr>
        <w:t>a</w:t>
      </w:r>
      <w:r w:rsidRPr="000500C4">
        <w:rPr>
          <w:rFonts w:ascii="Arial" w:hAnsi="Arial" w:cs="Arial"/>
        </w:rPr>
        <w:t xml:space="preserve"> a realizar reparaciones que se originen por negligencia</w:t>
      </w:r>
      <w:r w:rsidR="00855109">
        <w:rPr>
          <w:rFonts w:ascii="Arial" w:hAnsi="Arial" w:cs="Arial"/>
        </w:rPr>
        <w:t>, culpa o actividad dolosa de la arrendataria</w:t>
      </w:r>
      <w:r w:rsidRPr="000500C4">
        <w:rPr>
          <w:rFonts w:ascii="Arial" w:hAnsi="Arial" w:cs="Arial"/>
        </w:rPr>
        <w:t xml:space="preserve"> ni por el uso incorrecto o indebido del </w:t>
      </w:r>
      <w:r w:rsidR="00855109">
        <w:rPr>
          <w:rFonts w:ascii="Arial" w:hAnsi="Arial" w:cs="Arial"/>
        </w:rPr>
        <w:t>i</w:t>
      </w:r>
      <w:r w:rsidRPr="000500C4">
        <w:rPr>
          <w:rFonts w:ascii="Arial" w:hAnsi="Arial" w:cs="Arial"/>
        </w:rPr>
        <w:t>nmueble</w:t>
      </w:r>
      <w:r w:rsidR="00855109">
        <w:rPr>
          <w:rFonts w:ascii="Arial" w:hAnsi="Arial" w:cs="Arial"/>
        </w:rPr>
        <w:t xml:space="preserve"> o del mobiliario tanto</w:t>
      </w:r>
      <w:r w:rsidRPr="000500C4">
        <w:rPr>
          <w:rFonts w:ascii="Arial" w:hAnsi="Arial" w:cs="Arial"/>
        </w:rPr>
        <w:t xml:space="preserve"> por parte de</w:t>
      </w:r>
      <w:r w:rsidR="00855109">
        <w:rPr>
          <w:rFonts w:ascii="Arial" w:hAnsi="Arial" w:cs="Arial"/>
        </w:rPr>
        <w:t xml:space="preserve"> </w:t>
      </w:r>
      <w:r w:rsidRPr="000500C4">
        <w:rPr>
          <w:rFonts w:ascii="Arial" w:hAnsi="Arial" w:cs="Arial"/>
        </w:rPr>
        <w:t>l</w:t>
      </w:r>
      <w:r w:rsidR="00855109">
        <w:rPr>
          <w:rFonts w:ascii="Arial" w:hAnsi="Arial" w:cs="Arial"/>
        </w:rPr>
        <w:t>a misma como por tercera o terceras personas con su conocimiento y del mismo modo tal arrendataria será la única</w:t>
      </w:r>
      <w:r w:rsidRPr="000500C4">
        <w:rPr>
          <w:rFonts w:ascii="Arial" w:hAnsi="Arial" w:cs="Arial"/>
        </w:rPr>
        <w:t xml:space="preserve"> responsable de los daños que se ocasionen a terceros como consecuencia directa o indirecta del uso indebido del </w:t>
      </w:r>
      <w:r w:rsidR="00855109">
        <w:rPr>
          <w:rFonts w:ascii="Arial" w:hAnsi="Arial" w:cs="Arial"/>
        </w:rPr>
        <w:t>i</w:t>
      </w:r>
      <w:r w:rsidRPr="000500C4">
        <w:rPr>
          <w:rFonts w:ascii="Arial" w:hAnsi="Arial" w:cs="Arial"/>
        </w:rPr>
        <w:t>nmueble</w:t>
      </w:r>
      <w:r w:rsidR="00855109">
        <w:rPr>
          <w:rFonts w:ascii="Arial" w:hAnsi="Arial" w:cs="Arial"/>
        </w:rPr>
        <w:t xml:space="preserve"> y/o del mobiliario y demás elementos domésticos. Todo ello sin perjuicio de lo ya estipulado precedentemente con respecto a la posibilidad, ante dichas incidencias, de resolución del contrato por la propietaria-arrendadora y ejercicio de acciones legales “ad hoc” a los fines precisos</w:t>
      </w:r>
      <w:r w:rsidRPr="000500C4">
        <w:rPr>
          <w:rFonts w:ascii="Arial" w:hAnsi="Arial" w:cs="Arial"/>
        </w:rPr>
        <w:t xml:space="preserve">. </w:t>
      </w:r>
    </w:p>
    <w:p w14:paraId="1910A083" w14:textId="77777777" w:rsidR="000500C4" w:rsidRPr="000500C4" w:rsidRDefault="000500C4" w:rsidP="000500C4">
      <w:pPr>
        <w:rPr>
          <w:rFonts w:ascii="Arial" w:hAnsi="Arial" w:cs="Arial"/>
          <w:b/>
          <w:bCs/>
        </w:rPr>
      </w:pPr>
    </w:p>
    <w:p w14:paraId="2DEA7A76" w14:textId="77777777" w:rsidR="000500C4" w:rsidRPr="00640EA5" w:rsidRDefault="000500C4" w:rsidP="000500C4">
      <w:pPr>
        <w:rPr>
          <w:rFonts w:ascii="Arial" w:hAnsi="Arial" w:cs="Arial"/>
        </w:rPr>
      </w:pPr>
      <w:r w:rsidRPr="00640EA5">
        <w:rPr>
          <w:rFonts w:ascii="Arial" w:hAnsi="Arial" w:cs="Arial"/>
          <w:b/>
          <w:bCs/>
          <w:u w:val="single"/>
        </w:rPr>
        <w:t>OCTAVA</w:t>
      </w:r>
      <w:r w:rsidR="00640EA5">
        <w:rPr>
          <w:rFonts w:ascii="Arial" w:hAnsi="Arial" w:cs="Arial"/>
          <w:b/>
          <w:bCs/>
        </w:rPr>
        <w:t>.-</w:t>
      </w:r>
      <w:r w:rsidRPr="000500C4">
        <w:rPr>
          <w:rFonts w:ascii="Arial" w:hAnsi="Arial" w:cs="Arial"/>
          <w:b/>
          <w:bCs/>
        </w:rPr>
        <w:t xml:space="preserve"> </w:t>
      </w:r>
      <w:r w:rsidRPr="00640EA5">
        <w:rPr>
          <w:rFonts w:ascii="Arial" w:hAnsi="Arial" w:cs="Arial"/>
          <w:b/>
          <w:bCs/>
          <w:u w:val="single"/>
        </w:rPr>
        <w:t>OBRAS EN EL INMUEBLE</w:t>
      </w:r>
      <w:r w:rsidR="00640EA5">
        <w:rPr>
          <w:rFonts w:ascii="Arial" w:hAnsi="Arial" w:cs="Arial"/>
          <w:b/>
          <w:bCs/>
        </w:rPr>
        <w:t>.-</w:t>
      </w:r>
    </w:p>
    <w:p w14:paraId="1768D58A" w14:textId="77777777" w:rsidR="000500C4" w:rsidRPr="000500C4" w:rsidRDefault="000500C4" w:rsidP="000500C4">
      <w:pPr>
        <w:rPr>
          <w:rFonts w:ascii="Arial" w:hAnsi="Arial" w:cs="Arial"/>
        </w:rPr>
      </w:pPr>
      <w:r w:rsidRPr="000500C4">
        <w:rPr>
          <w:rFonts w:ascii="Arial" w:hAnsi="Arial" w:cs="Arial"/>
        </w:rPr>
        <w:lastRenderedPageBreak/>
        <w:t> </w:t>
      </w:r>
    </w:p>
    <w:p w14:paraId="2BD4CC5A" w14:textId="77777777" w:rsidR="00640EA5" w:rsidRDefault="000500C4" w:rsidP="00640EA5">
      <w:pPr>
        <w:rPr>
          <w:rFonts w:ascii="Arial" w:hAnsi="Arial" w:cs="Arial"/>
        </w:rPr>
      </w:pPr>
      <w:r w:rsidRPr="000500C4">
        <w:rPr>
          <w:rFonts w:ascii="Arial" w:hAnsi="Arial" w:cs="Arial"/>
        </w:rPr>
        <w:t>8.1      </w:t>
      </w:r>
      <w:r w:rsidR="00640EA5">
        <w:rPr>
          <w:rFonts w:ascii="Arial" w:hAnsi="Arial" w:cs="Arial"/>
        </w:rPr>
        <w:t>La arrendataria</w:t>
      </w:r>
      <w:r w:rsidRPr="000500C4">
        <w:rPr>
          <w:rFonts w:ascii="Arial" w:hAnsi="Arial" w:cs="Arial"/>
        </w:rPr>
        <w:t xml:space="preserve"> no podrá realizar obras, instalaciones, ni mejoras de ningún tipo en el </w:t>
      </w:r>
      <w:r w:rsidR="00640EA5">
        <w:rPr>
          <w:rFonts w:ascii="Arial" w:hAnsi="Arial" w:cs="Arial"/>
        </w:rPr>
        <w:t>i</w:t>
      </w:r>
      <w:r w:rsidRPr="000500C4">
        <w:rPr>
          <w:rFonts w:ascii="Arial" w:hAnsi="Arial" w:cs="Arial"/>
        </w:rPr>
        <w:t xml:space="preserve">nmueble sin el expreso consentimiento previo </w:t>
      </w:r>
      <w:r w:rsidR="00640EA5">
        <w:rPr>
          <w:rFonts w:ascii="Arial" w:hAnsi="Arial" w:cs="Arial"/>
        </w:rPr>
        <w:t xml:space="preserve">y fehaciente </w:t>
      </w:r>
      <w:r w:rsidRPr="000500C4">
        <w:rPr>
          <w:rFonts w:ascii="Arial" w:hAnsi="Arial" w:cs="Arial"/>
        </w:rPr>
        <w:t>de</w:t>
      </w:r>
      <w:r w:rsidR="00640EA5">
        <w:rPr>
          <w:rFonts w:ascii="Arial" w:hAnsi="Arial" w:cs="Arial"/>
        </w:rPr>
        <w:t xml:space="preserve"> </w:t>
      </w:r>
      <w:r w:rsidRPr="000500C4">
        <w:rPr>
          <w:rFonts w:ascii="Arial" w:hAnsi="Arial" w:cs="Arial"/>
        </w:rPr>
        <w:t>l</w:t>
      </w:r>
      <w:r w:rsidR="00640EA5">
        <w:rPr>
          <w:rFonts w:ascii="Arial" w:hAnsi="Arial" w:cs="Arial"/>
        </w:rPr>
        <w:t>a propietaria-arrendadora</w:t>
      </w:r>
      <w:r w:rsidRPr="000500C4">
        <w:rPr>
          <w:rFonts w:ascii="Arial" w:hAnsi="Arial" w:cs="Arial"/>
        </w:rPr>
        <w:t>.</w:t>
      </w:r>
    </w:p>
    <w:p w14:paraId="1DB05B89" w14:textId="77777777" w:rsidR="000500C4" w:rsidRPr="000500C4" w:rsidRDefault="000500C4" w:rsidP="00640EA5">
      <w:pPr>
        <w:ind w:firstLine="708"/>
        <w:rPr>
          <w:rFonts w:ascii="Arial" w:hAnsi="Arial" w:cs="Arial"/>
        </w:rPr>
      </w:pPr>
      <w:r w:rsidRPr="000500C4">
        <w:rPr>
          <w:rFonts w:ascii="Arial" w:hAnsi="Arial" w:cs="Arial"/>
        </w:rPr>
        <w:t xml:space="preserve">Especialmente, se requerirá </w:t>
      </w:r>
      <w:r w:rsidR="00640EA5">
        <w:rPr>
          <w:rFonts w:ascii="Arial" w:hAnsi="Arial" w:cs="Arial"/>
        </w:rPr>
        <w:t>tal consentimiento</w:t>
      </w:r>
      <w:r w:rsidRPr="000500C4">
        <w:rPr>
          <w:rFonts w:ascii="Arial" w:hAnsi="Arial" w:cs="Arial"/>
        </w:rPr>
        <w:t xml:space="preserve"> para:</w:t>
      </w:r>
    </w:p>
    <w:p w14:paraId="11B44B26" w14:textId="77777777" w:rsidR="000500C4" w:rsidRPr="000500C4" w:rsidRDefault="000500C4" w:rsidP="000500C4">
      <w:pPr>
        <w:rPr>
          <w:rFonts w:ascii="Arial" w:hAnsi="Arial" w:cs="Arial"/>
        </w:rPr>
      </w:pPr>
    </w:p>
    <w:p w14:paraId="4CB3A302" w14:textId="77777777" w:rsidR="000500C4" w:rsidRPr="000500C4" w:rsidRDefault="000500C4" w:rsidP="00640EA5">
      <w:pPr>
        <w:ind w:firstLine="708"/>
        <w:rPr>
          <w:rFonts w:ascii="Arial" w:hAnsi="Arial" w:cs="Arial"/>
        </w:rPr>
      </w:pPr>
      <w:r w:rsidRPr="000500C4">
        <w:rPr>
          <w:rFonts w:ascii="Arial" w:hAnsi="Arial" w:cs="Arial"/>
        </w:rPr>
        <w:t>a</w:t>
      </w:r>
      <w:r w:rsidR="00640EA5">
        <w:rPr>
          <w:rFonts w:ascii="Arial" w:hAnsi="Arial" w:cs="Arial"/>
        </w:rPr>
        <w:t>.-) I</w:t>
      </w:r>
      <w:r w:rsidRPr="000500C4">
        <w:rPr>
          <w:rFonts w:ascii="Arial" w:hAnsi="Arial" w:cs="Arial"/>
        </w:rPr>
        <w:t>nstalación de cualquier electrodoméstico, mueble o aparato de aire acondicionado adherido al Inmueble</w:t>
      </w:r>
      <w:r w:rsidR="00640EA5">
        <w:rPr>
          <w:rFonts w:ascii="Arial" w:hAnsi="Arial" w:cs="Arial"/>
        </w:rPr>
        <w:t>.</w:t>
      </w:r>
    </w:p>
    <w:p w14:paraId="22815207" w14:textId="77777777" w:rsidR="000500C4" w:rsidRPr="000500C4" w:rsidRDefault="00640EA5" w:rsidP="00640EA5">
      <w:pPr>
        <w:ind w:firstLine="708"/>
        <w:rPr>
          <w:rFonts w:ascii="Arial" w:hAnsi="Arial" w:cs="Arial"/>
        </w:rPr>
      </w:pPr>
      <w:r>
        <w:rPr>
          <w:rFonts w:ascii="Arial" w:hAnsi="Arial" w:cs="Arial"/>
        </w:rPr>
        <w:t xml:space="preserve">b.-) Realización de </w:t>
      </w:r>
      <w:r w:rsidR="000500C4" w:rsidRPr="000500C4">
        <w:rPr>
          <w:rFonts w:ascii="Arial" w:hAnsi="Arial" w:cs="Arial"/>
        </w:rPr>
        <w:t>cualquier tipo de alteraciones en las paredes, azulejos y baldosas del Inmueble.</w:t>
      </w:r>
    </w:p>
    <w:p w14:paraId="5634A943" w14:textId="77777777" w:rsidR="000500C4" w:rsidRPr="000500C4" w:rsidRDefault="000500C4" w:rsidP="000500C4">
      <w:pPr>
        <w:rPr>
          <w:rFonts w:ascii="Arial" w:hAnsi="Arial" w:cs="Arial"/>
        </w:rPr>
      </w:pPr>
    </w:p>
    <w:p w14:paraId="3D4E5D8F" w14:textId="77777777" w:rsidR="000500C4" w:rsidRPr="000500C4" w:rsidRDefault="000500C4" w:rsidP="000500C4">
      <w:pPr>
        <w:rPr>
          <w:rFonts w:ascii="Arial" w:hAnsi="Arial" w:cs="Arial"/>
        </w:rPr>
      </w:pPr>
      <w:r w:rsidRPr="000500C4">
        <w:rPr>
          <w:rFonts w:ascii="Arial" w:hAnsi="Arial" w:cs="Arial"/>
        </w:rPr>
        <w:t>8.2</w:t>
      </w:r>
      <w:r w:rsidRPr="000500C4">
        <w:rPr>
          <w:rFonts w:ascii="Arial" w:hAnsi="Arial" w:cs="Arial"/>
        </w:rPr>
        <w:tab/>
        <w:t xml:space="preserve">A la terminación del presente </w:t>
      </w:r>
      <w:r w:rsidR="00640EA5">
        <w:rPr>
          <w:rFonts w:ascii="Arial" w:hAnsi="Arial" w:cs="Arial"/>
        </w:rPr>
        <w:t>c</w:t>
      </w:r>
      <w:r w:rsidRPr="000500C4">
        <w:rPr>
          <w:rFonts w:ascii="Arial" w:hAnsi="Arial" w:cs="Arial"/>
        </w:rPr>
        <w:t>ontrato</w:t>
      </w:r>
      <w:r w:rsidR="00640EA5">
        <w:rPr>
          <w:rFonts w:ascii="Arial" w:hAnsi="Arial" w:cs="Arial"/>
        </w:rPr>
        <w:t xml:space="preserve"> </w:t>
      </w:r>
      <w:r w:rsidRPr="000500C4">
        <w:rPr>
          <w:rFonts w:ascii="Arial" w:hAnsi="Arial" w:cs="Arial"/>
        </w:rPr>
        <w:t>las obras y mejoras quedarán en beneficio del Inmueble, sin derecho de</w:t>
      </w:r>
      <w:r w:rsidR="00640EA5">
        <w:rPr>
          <w:rFonts w:ascii="Arial" w:hAnsi="Arial" w:cs="Arial"/>
        </w:rPr>
        <w:t xml:space="preserve"> la arrendataria</w:t>
      </w:r>
      <w:r w:rsidRPr="000500C4">
        <w:rPr>
          <w:rFonts w:ascii="Arial" w:hAnsi="Arial" w:cs="Arial"/>
        </w:rPr>
        <w:t xml:space="preserve"> a resarcirse de ellas, salvo pacto en contrario</w:t>
      </w:r>
      <w:r w:rsidR="00640EA5">
        <w:rPr>
          <w:rFonts w:ascii="Arial" w:hAnsi="Arial" w:cs="Arial"/>
        </w:rPr>
        <w:t xml:space="preserve"> y siempre y cuando tales mejoras no sean susceptibles de ser retiradas</w:t>
      </w:r>
      <w:r w:rsidRPr="000500C4">
        <w:rPr>
          <w:rFonts w:ascii="Arial" w:hAnsi="Arial" w:cs="Arial"/>
        </w:rPr>
        <w:t>.</w:t>
      </w:r>
    </w:p>
    <w:p w14:paraId="02681836" w14:textId="77777777" w:rsidR="000500C4" w:rsidRPr="000500C4" w:rsidRDefault="000500C4" w:rsidP="000500C4">
      <w:pPr>
        <w:rPr>
          <w:rFonts w:ascii="Arial" w:hAnsi="Arial" w:cs="Arial"/>
        </w:rPr>
      </w:pPr>
    </w:p>
    <w:p w14:paraId="6E757A40" w14:textId="77777777" w:rsidR="000500C4" w:rsidRPr="000500C4" w:rsidRDefault="000500C4" w:rsidP="000500C4">
      <w:pPr>
        <w:rPr>
          <w:rFonts w:ascii="Arial" w:hAnsi="Arial" w:cs="Arial"/>
        </w:rPr>
      </w:pPr>
      <w:r w:rsidRPr="000500C4">
        <w:rPr>
          <w:rFonts w:ascii="Arial" w:hAnsi="Arial" w:cs="Arial"/>
        </w:rPr>
        <w:t>8.3</w:t>
      </w:r>
      <w:r w:rsidRPr="000500C4">
        <w:rPr>
          <w:rFonts w:ascii="Arial" w:hAnsi="Arial" w:cs="Arial"/>
        </w:rPr>
        <w:tab/>
        <w:t xml:space="preserve">En el supuesto de que </w:t>
      </w:r>
      <w:r w:rsidR="00640EA5">
        <w:rPr>
          <w:rFonts w:ascii="Arial" w:hAnsi="Arial" w:cs="Arial"/>
        </w:rPr>
        <w:t>la arrendataria</w:t>
      </w:r>
      <w:r w:rsidRPr="000500C4">
        <w:rPr>
          <w:rFonts w:ascii="Arial" w:hAnsi="Arial" w:cs="Arial"/>
        </w:rPr>
        <w:t xml:space="preserve"> realizase obras sin el permiso previo </w:t>
      </w:r>
      <w:r w:rsidR="00640EA5">
        <w:rPr>
          <w:rFonts w:ascii="Arial" w:hAnsi="Arial" w:cs="Arial"/>
        </w:rPr>
        <w:t xml:space="preserve">y fehaciente de la propietaria-arrendadora en el inmueble, ésta </w:t>
      </w:r>
      <w:r w:rsidRPr="000500C4">
        <w:rPr>
          <w:rFonts w:ascii="Arial" w:hAnsi="Arial" w:cs="Arial"/>
        </w:rPr>
        <w:t xml:space="preserve">podrá instar la resolución del presente </w:t>
      </w:r>
      <w:r w:rsidR="00640EA5">
        <w:rPr>
          <w:rFonts w:ascii="Arial" w:hAnsi="Arial" w:cs="Arial"/>
        </w:rPr>
        <w:t>c</w:t>
      </w:r>
      <w:r w:rsidRPr="000500C4">
        <w:rPr>
          <w:rFonts w:ascii="Arial" w:hAnsi="Arial" w:cs="Arial"/>
        </w:rPr>
        <w:t>ontrato</w:t>
      </w:r>
      <w:r w:rsidR="00640EA5">
        <w:rPr>
          <w:rFonts w:ascii="Arial" w:hAnsi="Arial" w:cs="Arial"/>
        </w:rPr>
        <w:t xml:space="preserve"> con ejercicio de las acciones legales oportunas</w:t>
      </w:r>
      <w:r w:rsidRPr="000500C4">
        <w:rPr>
          <w:rFonts w:ascii="Arial" w:hAnsi="Arial" w:cs="Arial"/>
        </w:rPr>
        <w:t xml:space="preserve"> y exigir a</w:t>
      </w:r>
      <w:r w:rsidR="00640EA5">
        <w:rPr>
          <w:rFonts w:ascii="Arial" w:hAnsi="Arial" w:cs="Arial"/>
        </w:rPr>
        <w:t xml:space="preserve"> dicha arrendataria</w:t>
      </w:r>
      <w:r w:rsidRPr="000500C4">
        <w:rPr>
          <w:rFonts w:ascii="Arial" w:hAnsi="Arial" w:cs="Arial"/>
        </w:rPr>
        <w:t xml:space="preserve"> la reposición del </w:t>
      </w:r>
      <w:r w:rsidR="00640EA5">
        <w:rPr>
          <w:rFonts w:ascii="Arial" w:hAnsi="Arial" w:cs="Arial"/>
        </w:rPr>
        <w:t>i</w:t>
      </w:r>
      <w:r w:rsidRPr="000500C4">
        <w:rPr>
          <w:rFonts w:ascii="Arial" w:hAnsi="Arial" w:cs="Arial"/>
        </w:rPr>
        <w:t>nmueble a su estado originario</w:t>
      </w:r>
      <w:r w:rsidR="00640EA5">
        <w:rPr>
          <w:rFonts w:ascii="Arial" w:hAnsi="Arial" w:cs="Arial"/>
        </w:rPr>
        <w:t xml:space="preserve"> o, en su caso, la indemnización oportuna si la reposición inmobiliaria no fuese posible.</w:t>
      </w:r>
    </w:p>
    <w:p w14:paraId="2BDFD0A8" w14:textId="77777777" w:rsidR="000500C4" w:rsidRPr="000500C4" w:rsidRDefault="000500C4" w:rsidP="000500C4">
      <w:pPr>
        <w:rPr>
          <w:rFonts w:ascii="Arial" w:hAnsi="Arial" w:cs="Arial"/>
          <w:b/>
          <w:bCs/>
        </w:rPr>
      </w:pPr>
    </w:p>
    <w:p w14:paraId="44547AB3" w14:textId="77777777" w:rsidR="000500C4" w:rsidRPr="00640EA5" w:rsidRDefault="000500C4" w:rsidP="000500C4">
      <w:pPr>
        <w:rPr>
          <w:rFonts w:ascii="Arial" w:hAnsi="Arial" w:cs="Arial"/>
        </w:rPr>
      </w:pPr>
      <w:r w:rsidRPr="00640EA5">
        <w:rPr>
          <w:rFonts w:ascii="Arial" w:hAnsi="Arial" w:cs="Arial"/>
          <w:b/>
          <w:bCs/>
          <w:u w:val="single"/>
        </w:rPr>
        <w:t>NOVENA</w:t>
      </w:r>
      <w:r w:rsidR="00640EA5">
        <w:rPr>
          <w:rFonts w:ascii="Arial" w:hAnsi="Arial" w:cs="Arial"/>
          <w:b/>
          <w:bCs/>
        </w:rPr>
        <w:t>.-</w:t>
      </w:r>
      <w:r w:rsidRPr="000500C4">
        <w:rPr>
          <w:rFonts w:ascii="Arial" w:hAnsi="Arial" w:cs="Arial"/>
          <w:b/>
          <w:bCs/>
        </w:rPr>
        <w:t xml:space="preserve"> </w:t>
      </w:r>
      <w:r w:rsidRPr="00640EA5">
        <w:rPr>
          <w:rFonts w:ascii="Arial" w:hAnsi="Arial" w:cs="Arial"/>
          <w:b/>
          <w:bCs/>
          <w:u w:val="single"/>
        </w:rPr>
        <w:t>DEVOLUCIÓN DEL INMUEBLE</w:t>
      </w:r>
      <w:r w:rsidR="00640EA5">
        <w:rPr>
          <w:rFonts w:ascii="Arial" w:hAnsi="Arial" w:cs="Arial"/>
          <w:b/>
          <w:bCs/>
        </w:rPr>
        <w:t>.-</w:t>
      </w:r>
    </w:p>
    <w:p w14:paraId="77F3EB4F" w14:textId="77777777" w:rsidR="000500C4" w:rsidRPr="000500C4" w:rsidRDefault="000500C4" w:rsidP="000500C4">
      <w:pPr>
        <w:rPr>
          <w:rFonts w:ascii="Arial" w:hAnsi="Arial" w:cs="Arial"/>
        </w:rPr>
      </w:pPr>
      <w:r w:rsidRPr="000500C4">
        <w:rPr>
          <w:rFonts w:ascii="Arial" w:hAnsi="Arial" w:cs="Arial"/>
        </w:rPr>
        <w:t> </w:t>
      </w:r>
    </w:p>
    <w:p w14:paraId="63971E13" w14:textId="77777777" w:rsidR="000500C4" w:rsidRPr="000500C4" w:rsidRDefault="000500C4" w:rsidP="000500C4">
      <w:pPr>
        <w:rPr>
          <w:rFonts w:ascii="Arial" w:hAnsi="Arial" w:cs="Arial"/>
        </w:rPr>
      </w:pPr>
      <w:r w:rsidRPr="000500C4">
        <w:rPr>
          <w:rFonts w:ascii="Arial" w:hAnsi="Arial" w:cs="Arial"/>
        </w:rPr>
        <w:t>9.1</w:t>
      </w:r>
      <w:r w:rsidR="00D44BB8">
        <w:rPr>
          <w:rFonts w:ascii="Arial" w:hAnsi="Arial" w:cs="Arial"/>
        </w:rPr>
        <w:t xml:space="preserve">    </w:t>
      </w:r>
      <w:r w:rsidR="00640EA5">
        <w:rPr>
          <w:rFonts w:ascii="Arial" w:hAnsi="Arial" w:cs="Arial"/>
        </w:rPr>
        <w:t>Sin perjuicio de cuanto “ad hoc” ya se ha estipulado precedentemente en este escrito, llegada la fecha</w:t>
      </w:r>
      <w:r w:rsidRPr="000500C4">
        <w:rPr>
          <w:rFonts w:ascii="Arial" w:hAnsi="Arial" w:cs="Arial"/>
        </w:rPr>
        <w:t xml:space="preserve"> de terminación del presente </w:t>
      </w:r>
      <w:r w:rsidR="00640EA5">
        <w:rPr>
          <w:rFonts w:ascii="Arial" w:hAnsi="Arial" w:cs="Arial"/>
        </w:rPr>
        <w:t>c</w:t>
      </w:r>
      <w:r w:rsidRPr="000500C4">
        <w:rPr>
          <w:rFonts w:ascii="Arial" w:hAnsi="Arial" w:cs="Arial"/>
        </w:rPr>
        <w:t xml:space="preserve">ontrato y, en su caso la de cualquiera de sus prórrogas, </w:t>
      </w:r>
      <w:r w:rsidR="00640EA5">
        <w:rPr>
          <w:rFonts w:ascii="Arial" w:hAnsi="Arial" w:cs="Arial"/>
        </w:rPr>
        <w:t>la arrendataria</w:t>
      </w:r>
      <w:r w:rsidRPr="000500C4">
        <w:rPr>
          <w:rFonts w:ascii="Arial" w:hAnsi="Arial" w:cs="Arial"/>
        </w:rPr>
        <w:t xml:space="preserve"> deberá abandonar el </w:t>
      </w:r>
      <w:r w:rsidR="00640EA5">
        <w:rPr>
          <w:rFonts w:ascii="Arial" w:hAnsi="Arial" w:cs="Arial"/>
        </w:rPr>
        <w:t>i</w:t>
      </w:r>
      <w:r w:rsidRPr="000500C4">
        <w:rPr>
          <w:rFonts w:ascii="Arial" w:hAnsi="Arial" w:cs="Arial"/>
        </w:rPr>
        <w:t xml:space="preserve">nmueble sin </w:t>
      </w:r>
      <w:r w:rsidR="00640EA5">
        <w:rPr>
          <w:rFonts w:ascii="Arial" w:hAnsi="Arial" w:cs="Arial"/>
        </w:rPr>
        <w:t>requerimiento previo alguno al respecto por parte de la propietaria-arrendadora</w:t>
      </w:r>
      <w:r w:rsidRPr="000500C4">
        <w:rPr>
          <w:rFonts w:ascii="Arial" w:hAnsi="Arial" w:cs="Arial"/>
        </w:rPr>
        <w:t>.</w:t>
      </w:r>
    </w:p>
    <w:p w14:paraId="376999CB" w14:textId="77777777" w:rsidR="000500C4" w:rsidRPr="000500C4" w:rsidRDefault="000500C4" w:rsidP="000500C4">
      <w:pPr>
        <w:rPr>
          <w:rFonts w:ascii="Arial" w:hAnsi="Arial" w:cs="Arial"/>
        </w:rPr>
      </w:pPr>
    </w:p>
    <w:p w14:paraId="693DC0E2" w14:textId="77777777" w:rsidR="000500C4" w:rsidRPr="000500C4" w:rsidRDefault="000500C4" w:rsidP="000500C4">
      <w:pPr>
        <w:rPr>
          <w:rFonts w:ascii="Arial" w:hAnsi="Arial" w:cs="Arial"/>
        </w:rPr>
      </w:pPr>
      <w:r w:rsidRPr="000500C4">
        <w:rPr>
          <w:rFonts w:ascii="Arial" w:hAnsi="Arial" w:cs="Arial"/>
        </w:rPr>
        <w:t>9.2</w:t>
      </w:r>
      <w:r w:rsidR="00D44BB8">
        <w:rPr>
          <w:rFonts w:ascii="Arial" w:hAnsi="Arial" w:cs="Arial"/>
        </w:rPr>
        <w:t xml:space="preserve">    De tal forma la arrendataria</w:t>
      </w:r>
      <w:r w:rsidRPr="000500C4">
        <w:rPr>
          <w:rFonts w:ascii="Arial" w:hAnsi="Arial" w:cs="Arial"/>
        </w:rPr>
        <w:t xml:space="preserve"> se compromete desde ahora y para entonces a devolver el </w:t>
      </w:r>
      <w:r w:rsidR="00D44BB8">
        <w:rPr>
          <w:rFonts w:ascii="Arial" w:hAnsi="Arial" w:cs="Arial"/>
        </w:rPr>
        <w:t>i</w:t>
      </w:r>
      <w:r w:rsidRPr="000500C4">
        <w:rPr>
          <w:rFonts w:ascii="Arial" w:hAnsi="Arial" w:cs="Arial"/>
        </w:rPr>
        <w:t>nmueble</w:t>
      </w:r>
      <w:r w:rsidR="00D44BB8">
        <w:rPr>
          <w:rFonts w:ascii="Arial" w:hAnsi="Arial" w:cs="Arial"/>
        </w:rPr>
        <w:t>, mobiliario y elementos domésticos, así como las llaves de acceso a dicha vivienda</w:t>
      </w:r>
      <w:r w:rsidRPr="000500C4">
        <w:rPr>
          <w:rFonts w:ascii="Arial" w:hAnsi="Arial" w:cs="Arial"/>
        </w:rPr>
        <w:t xml:space="preserve"> en la fecha de terminación del presente </w:t>
      </w:r>
      <w:r w:rsidR="00D44BB8">
        <w:rPr>
          <w:rFonts w:ascii="Arial" w:hAnsi="Arial" w:cs="Arial"/>
        </w:rPr>
        <w:t>c</w:t>
      </w:r>
      <w:r w:rsidRPr="000500C4">
        <w:rPr>
          <w:rFonts w:ascii="Arial" w:hAnsi="Arial" w:cs="Arial"/>
        </w:rPr>
        <w:t>ontrato entreg</w:t>
      </w:r>
      <w:r w:rsidR="00D44BB8">
        <w:rPr>
          <w:rFonts w:ascii="Arial" w:hAnsi="Arial" w:cs="Arial"/>
        </w:rPr>
        <w:t xml:space="preserve">ando todo ello </w:t>
      </w:r>
      <w:r w:rsidRPr="000500C4">
        <w:rPr>
          <w:rFonts w:ascii="Arial" w:hAnsi="Arial" w:cs="Arial"/>
        </w:rPr>
        <w:t>en perfecto estado, sin más deterioros que los que se hubiesen producido por el mero paso del tiempo y el uso ordinario, libre de los enseres personales de</w:t>
      </w:r>
      <w:r w:rsidR="00D44BB8">
        <w:rPr>
          <w:rFonts w:ascii="Arial" w:hAnsi="Arial" w:cs="Arial"/>
        </w:rPr>
        <w:t xml:space="preserve"> la citada arrendataria</w:t>
      </w:r>
      <w:r w:rsidRPr="000500C4">
        <w:rPr>
          <w:rFonts w:ascii="Arial" w:hAnsi="Arial" w:cs="Arial"/>
        </w:rPr>
        <w:t>.</w:t>
      </w:r>
    </w:p>
    <w:p w14:paraId="011D8A87" w14:textId="77777777" w:rsidR="000500C4" w:rsidRPr="000500C4" w:rsidRDefault="000500C4" w:rsidP="000500C4">
      <w:pPr>
        <w:rPr>
          <w:rFonts w:ascii="Arial" w:hAnsi="Arial" w:cs="Arial"/>
        </w:rPr>
      </w:pPr>
    </w:p>
    <w:p w14:paraId="65580A26" w14:textId="77777777" w:rsidR="000500C4" w:rsidRPr="000500C4" w:rsidRDefault="000500C4" w:rsidP="000500C4">
      <w:pPr>
        <w:rPr>
          <w:rFonts w:ascii="Arial" w:hAnsi="Arial" w:cs="Arial"/>
        </w:rPr>
      </w:pPr>
      <w:r w:rsidRPr="000500C4">
        <w:rPr>
          <w:rFonts w:ascii="Arial" w:hAnsi="Arial" w:cs="Arial"/>
        </w:rPr>
        <w:lastRenderedPageBreak/>
        <w:t xml:space="preserve">9.3    El retraso en el desalojo del </w:t>
      </w:r>
      <w:r w:rsidR="00D44BB8">
        <w:rPr>
          <w:rFonts w:ascii="Arial" w:hAnsi="Arial" w:cs="Arial"/>
        </w:rPr>
        <w:t>i</w:t>
      </w:r>
      <w:r w:rsidRPr="000500C4">
        <w:rPr>
          <w:rFonts w:ascii="Arial" w:hAnsi="Arial" w:cs="Arial"/>
        </w:rPr>
        <w:t>nmueble por parte de</w:t>
      </w:r>
      <w:r w:rsidR="00D44BB8">
        <w:rPr>
          <w:rFonts w:ascii="Arial" w:hAnsi="Arial" w:cs="Arial"/>
        </w:rPr>
        <w:t xml:space="preserve"> la arrendataria</w:t>
      </w:r>
      <w:r w:rsidRPr="000500C4">
        <w:rPr>
          <w:rFonts w:ascii="Arial" w:hAnsi="Arial" w:cs="Arial"/>
        </w:rPr>
        <w:t xml:space="preserve"> devengará a favor de</w:t>
      </w:r>
      <w:r w:rsidR="00D44BB8">
        <w:rPr>
          <w:rFonts w:ascii="Arial" w:hAnsi="Arial" w:cs="Arial"/>
        </w:rPr>
        <w:t xml:space="preserve"> </w:t>
      </w:r>
      <w:r w:rsidRPr="000500C4">
        <w:rPr>
          <w:rFonts w:ascii="Arial" w:hAnsi="Arial" w:cs="Arial"/>
        </w:rPr>
        <w:t>l</w:t>
      </w:r>
      <w:r w:rsidR="00D44BB8">
        <w:rPr>
          <w:rFonts w:ascii="Arial" w:hAnsi="Arial" w:cs="Arial"/>
        </w:rPr>
        <w:t>a propietaria-arrendadora</w:t>
      </w:r>
      <w:r w:rsidRPr="000500C4">
        <w:rPr>
          <w:rFonts w:ascii="Arial" w:hAnsi="Arial" w:cs="Arial"/>
        </w:rPr>
        <w:t>, en concepto de penalización por cada día de retraso, un importe igual al doble de la renta diaria que estuviera vigente en ese momento. Todo ello, sin perjuicio de la obligación de</w:t>
      </w:r>
      <w:r w:rsidR="00D44BB8">
        <w:rPr>
          <w:rFonts w:ascii="Arial" w:hAnsi="Arial" w:cs="Arial"/>
        </w:rPr>
        <w:t xml:space="preserve"> la repetida arrendataria</w:t>
      </w:r>
      <w:r w:rsidRPr="000500C4">
        <w:rPr>
          <w:rFonts w:ascii="Arial" w:hAnsi="Arial" w:cs="Arial"/>
        </w:rPr>
        <w:t xml:space="preserve"> de abandonar </w:t>
      </w:r>
      <w:r w:rsidR="00D44BB8">
        <w:rPr>
          <w:rFonts w:ascii="Arial" w:hAnsi="Arial" w:cs="Arial"/>
        </w:rPr>
        <w:t>la vivienda de inmediato</w:t>
      </w:r>
      <w:r w:rsidRPr="000500C4">
        <w:rPr>
          <w:rFonts w:ascii="Arial" w:hAnsi="Arial" w:cs="Arial"/>
        </w:rPr>
        <w:t>.</w:t>
      </w:r>
    </w:p>
    <w:p w14:paraId="7D8A3AFB" w14:textId="77777777" w:rsidR="000500C4" w:rsidRPr="000500C4" w:rsidRDefault="000500C4" w:rsidP="000500C4">
      <w:pPr>
        <w:rPr>
          <w:rFonts w:ascii="Arial" w:hAnsi="Arial" w:cs="Arial"/>
          <w:b/>
          <w:bCs/>
        </w:rPr>
      </w:pPr>
    </w:p>
    <w:p w14:paraId="3B05990F" w14:textId="77777777" w:rsidR="000500C4" w:rsidRPr="00D44BB8" w:rsidRDefault="000500C4" w:rsidP="000500C4">
      <w:pPr>
        <w:rPr>
          <w:rFonts w:ascii="Arial" w:hAnsi="Arial" w:cs="Arial"/>
          <w:b/>
          <w:bCs/>
        </w:rPr>
      </w:pPr>
      <w:r w:rsidRPr="00D44BB8">
        <w:rPr>
          <w:rFonts w:ascii="Arial" w:hAnsi="Arial" w:cs="Arial"/>
          <w:b/>
          <w:bCs/>
          <w:u w:val="single"/>
        </w:rPr>
        <w:t>D</w:t>
      </w:r>
      <w:r w:rsidR="00D44BB8" w:rsidRPr="00D44BB8">
        <w:rPr>
          <w:rFonts w:ascii="Arial" w:hAnsi="Arial" w:cs="Arial"/>
          <w:b/>
          <w:bCs/>
          <w:u w:val="single"/>
        </w:rPr>
        <w:t>E</w:t>
      </w:r>
      <w:r w:rsidRPr="00D44BB8">
        <w:rPr>
          <w:rFonts w:ascii="Arial" w:hAnsi="Arial" w:cs="Arial"/>
          <w:b/>
          <w:bCs/>
          <w:u w:val="single"/>
        </w:rPr>
        <w:t>CIMA</w:t>
      </w:r>
      <w:r w:rsidR="00D44BB8">
        <w:rPr>
          <w:rFonts w:ascii="Arial" w:hAnsi="Arial" w:cs="Arial"/>
          <w:b/>
          <w:bCs/>
        </w:rPr>
        <w:t>.-</w:t>
      </w:r>
      <w:r w:rsidRPr="000500C4">
        <w:rPr>
          <w:rFonts w:ascii="Arial" w:hAnsi="Arial" w:cs="Arial"/>
          <w:b/>
          <w:bCs/>
        </w:rPr>
        <w:t xml:space="preserve"> </w:t>
      </w:r>
      <w:r w:rsidRPr="00D44BB8">
        <w:rPr>
          <w:rFonts w:ascii="Arial" w:hAnsi="Arial" w:cs="Arial"/>
          <w:b/>
          <w:bCs/>
          <w:u w:val="single"/>
        </w:rPr>
        <w:t>DERECHO DE TANTEO Y RETRACTO</w:t>
      </w:r>
      <w:r w:rsidR="00D44BB8">
        <w:rPr>
          <w:rFonts w:ascii="Arial" w:hAnsi="Arial" w:cs="Arial"/>
          <w:b/>
          <w:bCs/>
        </w:rPr>
        <w:t>.-</w:t>
      </w:r>
    </w:p>
    <w:p w14:paraId="60CDA140" w14:textId="77777777" w:rsidR="000500C4" w:rsidRPr="000500C4" w:rsidRDefault="000500C4" w:rsidP="000500C4">
      <w:pPr>
        <w:rPr>
          <w:rFonts w:ascii="Arial" w:hAnsi="Arial" w:cs="Arial"/>
          <w:b/>
          <w:bCs/>
        </w:rPr>
      </w:pPr>
    </w:p>
    <w:p w14:paraId="4BAFF50F" w14:textId="77777777" w:rsidR="000500C4" w:rsidRPr="000500C4" w:rsidRDefault="000500C4" w:rsidP="00D44BB8">
      <w:pPr>
        <w:rPr>
          <w:rFonts w:ascii="Arial" w:hAnsi="Arial" w:cs="Arial"/>
          <w:b/>
          <w:bCs/>
        </w:rPr>
      </w:pPr>
      <w:r w:rsidRPr="000500C4">
        <w:rPr>
          <w:rFonts w:ascii="Arial" w:hAnsi="Arial" w:cs="Arial"/>
          <w:bCs/>
        </w:rPr>
        <w:t>10.</w:t>
      </w:r>
      <w:r w:rsidR="00D44BB8">
        <w:rPr>
          <w:rFonts w:ascii="Arial" w:hAnsi="Arial" w:cs="Arial"/>
          <w:bCs/>
        </w:rPr>
        <w:t xml:space="preserve">1    </w:t>
      </w:r>
      <w:r w:rsidR="00D44BB8">
        <w:rPr>
          <w:rFonts w:ascii="Arial" w:hAnsi="Arial" w:cs="Arial"/>
        </w:rPr>
        <w:t>La arrendataria renuncia expresamente</w:t>
      </w:r>
      <w:r w:rsidRPr="000500C4">
        <w:rPr>
          <w:rFonts w:ascii="Arial" w:hAnsi="Arial" w:cs="Arial"/>
        </w:rPr>
        <w:t xml:space="preserve"> a los derechos de tanteo y retracto que por dicha condición pudieren corresponderle.</w:t>
      </w:r>
    </w:p>
    <w:p w14:paraId="38590E00" w14:textId="77777777" w:rsidR="000500C4" w:rsidRPr="000500C4" w:rsidRDefault="000500C4" w:rsidP="000500C4">
      <w:pPr>
        <w:rPr>
          <w:rFonts w:ascii="Arial" w:hAnsi="Arial" w:cs="Arial"/>
          <w:b/>
          <w:bCs/>
        </w:rPr>
      </w:pPr>
    </w:p>
    <w:p w14:paraId="4B7AEFC4" w14:textId="77777777" w:rsidR="000500C4" w:rsidRPr="00D44BB8" w:rsidRDefault="008D11CD" w:rsidP="000500C4">
      <w:pPr>
        <w:rPr>
          <w:rFonts w:ascii="Arial" w:hAnsi="Arial" w:cs="Arial"/>
        </w:rPr>
      </w:pPr>
      <w:r>
        <w:rPr>
          <w:rFonts w:ascii="Arial" w:hAnsi="Arial" w:cs="Arial"/>
          <w:b/>
          <w:bCs/>
          <w:u w:val="single"/>
        </w:rPr>
        <w:t>DECIM</w:t>
      </w:r>
      <w:r w:rsidR="00B46E45">
        <w:rPr>
          <w:rFonts w:ascii="Arial" w:hAnsi="Arial" w:cs="Arial"/>
          <w:b/>
          <w:bCs/>
          <w:u w:val="single"/>
        </w:rPr>
        <w:t>O PRIMERA</w:t>
      </w:r>
      <w:r w:rsidR="00D44BB8">
        <w:rPr>
          <w:rFonts w:ascii="Arial" w:hAnsi="Arial" w:cs="Arial"/>
          <w:b/>
          <w:bCs/>
        </w:rPr>
        <w:t>.-</w:t>
      </w:r>
      <w:r w:rsidR="000500C4" w:rsidRPr="000500C4">
        <w:rPr>
          <w:rFonts w:ascii="Arial" w:hAnsi="Arial" w:cs="Arial"/>
          <w:b/>
          <w:bCs/>
        </w:rPr>
        <w:t xml:space="preserve"> </w:t>
      </w:r>
      <w:r w:rsidR="000500C4" w:rsidRPr="00D44BB8">
        <w:rPr>
          <w:rFonts w:ascii="Arial" w:hAnsi="Arial" w:cs="Arial"/>
          <w:b/>
          <w:bCs/>
          <w:u w:val="single"/>
        </w:rPr>
        <w:t>CAUSAS DE TERMINACIÓN DEL CONTRATO</w:t>
      </w:r>
      <w:r w:rsidR="00D44BB8">
        <w:rPr>
          <w:rFonts w:ascii="Arial" w:hAnsi="Arial" w:cs="Arial"/>
          <w:bCs/>
        </w:rPr>
        <w:t>.-</w:t>
      </w:r>
    </w:p>
    <w:p w14:paraId="464CFCE8" w14:textId="77777777" w:rsidR="000500C4" w:rsidRPr="000500C4" w:rsidRDefault="000500C4" w:rsidP="000500C4">
      <w:pPr>
        <w:rPr>
          <w:rFonts w:ascii="Arial" w:hAnsi="Arial" w:cs="Arial"/>
        </w:rPr>
      </w:pPr>
    </w:p>
    <w:p w14:paraId="128F2DCB" w14:textId="77777777" w:rsidR="008D11CD" w:rsidRDefault="000500C4" w:rsidP="000500C4">
      <w:pPr>
        <w:rPr>
          <w:rFonts w:ascii="Arial" w:hAnsi="Arial" w:cs="Arial"/>
        </w:rPr>
      </w:pPr>
      <w:r w:rsidRPr="000500C4">
        <w:rPr>
          <w:rFonts w:ascii="Arial" w:hAnsi="Arial" w:cs="Arial"/>
        </w:rPr>
        <w:t>11.1</w:t>
      </w:r>
      <w:r w:rsidR="00D44BB8">
        <w:rPr>
          <w:rFonts w:ascii="Arial" w:hAnsi="Arial" w:cs="Arial"/>
        </w:rPr>
        <w:t xml:space="preserve">    </w:t>
      </w:r>
      <w:r w:rsidRPr="000500C4">
        <w:rPr>
          <w:rFonts w:ascii="Arial" w:hAnsi="Arial" w:cs="Arial"/>
        </w:rPr>
        <w:t>Serán causas de terminación del Contrato</w:t>
      </w:r>
      <w:r w:rsidR="008D11CD">
        <w:rPr>
          <w:rFonts w:ascii="Arial" w:hAnsi="Arial" w:cs="Arial"/>
        </w:rPr>
        <w:t>:</w:t>
      </w:r>
    </w:p>
    <w:p w14:paraId="19DC9299" w14:textId="77777777" w:rsidR="008D11CD" w:rsidRDefault="008D11CD" w:rsidP="000500C4">
      <w:pPr>
        <w:rPr>
          <w:rFonts w:ascii="Arial" w:hAnsi="Arial" w:cs="Arial"/>
        </w:rPr>
      </w:pPr>
    </w:p>
    <w:p w14:paraId="3DF0C6DB" w14:textId="77777777" w:rsidR="008D11CD" w:rsidRDefault="008D11CD" w:rsidP="008D11CD">
      <w:pPr>
        <w:ind w:firstLine="708"/>
        <w:rPr>
          <w:rFonts w:ascii="Arial" w:hAnsi="Arial" w:cs="Arial"/>
        </w:rPr>
      </w:pPr>
      <w:r>
        <w:rPr>
          <w:rFonts w:ascii="Arial" w:hAnsi="Arial" w:cs="Arial"/>
        </w:rPr>
        <w:t>a.-)</w:t>
      </w:r>
      <w:r w:rsidR="000500C4" w:rsidRPr="000500C4">
        <w:rPr>
          <w:rFonts w:ascii="Arial" w:hAnsi="Arial" w:cs="Arial"/>
        </w:rPr>
        <w:t xml:space="preserve">, </w:t>
      </w:r>
      <w:r>
        <w:rPr>
          <w:rFonts w:ascii="Arial" w:hAnsi="Arial" w:cs="Arial"/>
        </w:rPr>
        <w:t>L</w:t>
      </w:r>
      <w:r w:rsidR="000500C4" w:rsidRPr="000500C4">
        <w:rPr>
          <w:rFonts w:ascii="Arial" w:hAnsi="Arial" w:cs="Arial"/>
        </w:rPr>
        <w:t>as legalmente establecidas y las previstas en este Contrato</w:t>
      </w:r>
      <w:r>
        <w:rPr>
          <w:rFonts w:ascii="Arial" w:hAnsi="Arial" w:cs="Arial"/>
        </w:rPr>
        <w:t>.</w:t>
      </w:r>
    </w:p>
    <w:p w14:paraId="5909A024" w14:textId="77777777" w:rsidR="000500C4" w:rsidRPr="000500C4" w:rsidRDefault="008D11CD" w:rsidP="008D11CD">
      <w:pPr>
        <w:ind w:firstLine="708"/>
        <w:rPr>
          <w:rFonts w:ascii="Arial" w:hAnsi="Arial" w:cs="Arial"/>
        </w:rPr>
      </w:pPr>
      <w:r>
        <w:rPr>
          <w:rFonts w:ascii="Arial" w:hAnsi="Arial" w:cs="Arial"/>
        </w:rPr>
        <w:t xml:space="preserve">b.-) Especialmente las oportunas al tenor de lo dispuesto por el </w:t>
      </w:r>
      <w:r>
        <w:rPr>
          <w:rFonts w:ascii="Arial" w:hAnsi="Arial" w:cs="Arial"/>
          <w:b/>
        </w:rPr>
        <w:t xml:space="preserve">artículo 14, siguientes y concordantes de la Ley de Arrendamientos Urbanos </w:t>
      </w:r>
      <w:r>
        <w:rPr>
          <w:rFonts w:ascii="Arial" w:hAnsi="Arial" w:cs="Arial"/>
        </w:rPr>
        <w:t>así como al tenor de cuantos otros preceptos y normas legales puedan ser aplicables al caso, lo que supone que la presente relación contractual arrendaticia se extinguirá, u</w:t>
      </w:r>
      <w:r w:rsidR="000500C4" w:rsidRPr="000500C4">
        <w:rPr>
          <w:rFonts w:ascii="Arial" w:hAnsi="Arial" w:cs="Arial"/>
        </w:rPr>
        <w:t xml:space="preserve">na vez transcurrido el primer año de duración del </w:t>
      </w:r>
      <w:r>
        <w:rPr>
          <w:rFonts w:ascii="Arial" w:hAnsi="Arial" w:cs="Arial"/>
        </w:rPr>
        <w:t>c</w:t>
      </w:r>
      <w:r w:rsidR="000500C4" w:rsidRPr="000500C4">
        <w:rPr>
          <w:rFonts w:ascii="Arial" w:hAnsi="Arial" w:cs="Arial"/>
        </w:rPr>
        <w:t>ontrato, en caso de necesidad de</w:t>
      </w:r>
      <w:r>
        <w:rPr>
          <w:rFonts w:ascii="Arial" w:hAnsi="Arial" w:cs="Arial"/>
        </w:rPr>
        <w:t xml:space="preserve"> la propietaria-arrendadora</w:t>
      </w:r>
      <w:r w:rsidR="000500C4" w:rsidRPr="000500C4">
        <w:rPr>
          <w:rFonts w:ascii="Arial" w:hAnsi="Arial" w:cs="Arial"/>
        </w:rPr>
        <w:t xml:space="preserve"> de ocupar el </w:t>
      </w:r>
      <w:r>
        <w:rPr>
          <w:rFonts w:ascii="Arial" w:hAnsi="Arial" w:cs="Arial"/>
        </w:rPr>
        <w:t>i</w:t>
      </w:r>
      <w:r w:rsidR="000500C4" w:rsidRPr="000500C4">
        <w:rPr>
          <w:rFonts w:ascii="Arial" w:hAnsi="Arial" w:cs="Arial"/>
        </w:rPr>
        <w:t>nmueble antes del transcurso de cinco años</w:t>
      </w:r>
      <w:r>
        <w:rPr>
          <w:rFonts w:ascii="Arial" w:hAnsi="Arial" w:cs="Arial"/>
        </w:rPr>
        <w:t xml:space="preserve"> </w:t>
      </w:r>
      <w:r w:rsidR="000500C4" w:rsidRPr="000500C4">
        <w:rPr>
          <w:rFonts w:ascii="Arial" w:hAnsi="Arial" w:cs="Arial"/>
        </w:rPr>
        <w:t xml:space="preserve">para destinarla a vivienda permanente para sí o sus familiares en primer grado de consanguinidad o por adopción de conformidad con el </w:t>
      </w:r>
      <w:r>
        <w:rPr>
          <w:rFonts w:ascii="Arial" w:hAnsi="Arial" w:cs="Arial"/>
          <w:b/>
        </w:rPr>
        <w:t xml:space="preserve">artículo 9.3 </w:t>
      </w:r>
      <w:r>
        <w:rPr>
          <w:rFonts w:ascii="Arial" w:hAnsi="Arial" w:cs="Arial"/>
        </w:rPr>
        <w:t xml:space="preserve">de la meritada </w:t>
      </w:r>
      <w:r>
        <w:rPr>
          <w:rFonts w:ascii="Arial" w:hAnsi="Arial" w:cs="Arial"/>
          <w:b/>
        </w:rPr>
        <w:t>Ley de Arrendamientos Urbanos</w:t>
      </w:r>
      <w:r w:rsidR="000500C4" w:rsidRPr="000500C4">
        <w:rPr>
          <w:rFonts w:ascii="Arial" w:hAnsi="Arial" w:cs="Arial"/>
        </w:rPr>
        <w:t xml:space="preserve"> </w:t>
      </w:r>
      <w:r>
        <w:rPr>
          <w:rFonts w:ascii="Arial" w:hAnsi="Arial" w:cs="Arial"/>
        </w:rPr>
        <w:t>sin perjuicio de que la propietaria-arrendadora</w:t>
      </w:r>
      <w:r w:rsidR="000500C4" w:rsidRPr="000500C4">
        <w:rPr>
          <w:rFonts w:ascii="Arial" w:hAnsi="Arial" w:cs="Arial"/>
        </w:rPr>
        <w:t xml:space="preserve"> deberá comunicar dicha necesidad </w:t>
      </w:r>
      <w:r>
        <w:rPr>
          <w:rFonts w:ascii="Arial" w:hAnsi="Arial" w:cs="Arial"/>
        </w:rPr>
        <w:t xml:space="preserve">a la arrendataria </w:t>
      </w:r>
      <w:r w:rsidR="000500C4" w:rsidRPr="000500C4">
        <w:rPr>
          <w:rFonts w:ascii="Arial" w:hAnsi="Arial" w:cs="Arial"/>
        </w:rPr>
        <w:t xml:space="preserve">con al menos </w:t>
      </w:r>
      <w:r>
        <w:rPr>
          <w:rFonts w:ascii="Arial" w:hAnsi="Arial" w:cs="Arial"/>
        </w:rPr>
        <w:t>DOS MESES</w:t>
      </w:r>
      <w:r w:rsidR="000500C4" w:rsidRPr="000500C4">
        <w:rPr>
          <w:rFonts w:ascii="Arial" w:hAnsi="Arial" w:cs="Arial"/>
        </w:rPr>
        <w:t xml:space="preserve"> de antelación a la fecha en la que la vivienda se vaya a necesitar </w:t>
      </w:r>
      <w:r>
        <w:rPr>
          <w:rFonts w:ascii="Arial" w:hAnsi="Arial" w:cs="Arial"/>
        </w:rPr>
        <w:t>quedando la citada arrendataria obligada</w:t>
      </w:r>
      <w:r w:rsidR="000500C4" w:rsidRPr="000500C4">
        <w:rPr>
          <w:rFonts w:ascii="Arial" w:hAnsi="Arial" w:cs="Arial"/>
        </w:rPr>
        <w:t xml:space="preserve"> a entregar el </w:t>
      </w:r>
      <w:r>
        <w:rPr>
          <w:rFonts w:ascii="Arial" w:hAnsi="Arial" w:cs="Arial"/>
        </w:rPr>
        <w:t>i</w:t>
      </w:r>
      <w:r w:rsidR="000500C4" w:rsidRPr="000500C4">
        <w:rPr>
          <w:rFonts w:ascii="Arial" w:hAnsi="Arial" w:cs="Arial"/>
        </w:rPr>
        <w:t>nmueble en dicho plazo si las partes no llegan a un acuerdo distinto.</w:t>
      </w:r>
    </w:p>
    <w:p w14:paraId="61516416" w14:textId="77777777" w:rsidR="000500C4" w:rsidRPr="000500C4" w:rsidRDefault="000500C4" w:rsidP="000500C4">
      <w:pPr>
        <w:rPr>
          <w:rFonts w:ascii="Arial" w:hAnsi="Arial" w:cs="Arial"/>
        </w:rPr>
      </w:pPr>
      <w:r w:rsidRPr="000500C4">
        <w:rPr>
          <w:rFonts w:ascii="Arial" w:hAnsi="Arial" w:cs="Arial"/>
        </w:rPr>
        <w:t> </w:t>
      </w:r>
    </w:p>
    <w:p w14:paraId="0A79861F" w14:textId="77777777" w:rsidR="000500C4" w:rsidRDefault="008D11CD" w:rsidP="000500C4">
      <w:pPr>
        <w:rPr>
          <w:rFonts w:ascii="Arial" w:hAnsi="Arial" w:cs="Arial"/>
          <w:b/>
          <w:bCs/>
        </w:rPr>
      </w:pPr>
      <w:r w:rsidRPr="008D11CD">
        <w:rPr>
          <w:rFonts w:ascii="Arial" w:hAnsi="Arial" w:cs="Arial"/>
          <w:b/>
          <w:bCs/>
          <w:u w:val="single"/>
        </w:rPr>
        <w:t>DECIM</w:t>
      </w:r>
      <w:r w:rsidR="00B46E45">
        <w:rPr>
          <w:rFonts w:ascii="Arial" w:hAnsi="Arial" w:cs="Arial"/>
          <w:b/>
          <w:bCs/>
          <w:u w:val="single"/>
        </w:rPr>
        <w:t>O SEGUNDA</w:t>
      </w:r>
      <w:r>
        <w:rPr>
          <w:rFonts w:ascii="Arial" w:hAnsi="Arial" w:cs="Arial"/>
          <w:b/>
          <w:bCs/>
        </w:rPr>
        <w:t>.-</w:t>
      </w:r>
      <w:r w:rsidR="000500C4" w:rsidRPr="000500C4">
        <w:rPr>
          <w:rFonts w:ascii="Arial" w:hAnsi="Arial" w:cs="Arial"/>
          <w:b/>
          <w:bCs/>
        </w:rPr>
        <w:t> </w:t>
      </w:r>
      <w:r w:rsidR="000500C4" w:rsidRPr="008D11CD">
        <w:rPr>
          <w:rFonts w:ascii="Arial" w:hAnsi="Arial" w:cs="Arial"/>
          <w:b/>
          <w:bCs/>
          <w:u w:val="single"/>
        </w:rPr>
        <w:t>PROTECCI</w:t>
      </w:r>
      <w:r>
        <w:rPr>
          <w:rFonts w:ascii="Arial" w:hAnsi="Arial" w:cs="Arial"/>
          <w:b/>
          <w:bCs/>
          <w:u w:val="single"/>
        </w:rPr>
        <w:t>O</w:t>
      </w:r>
      <w:r w:rsidR="000500C4" w:rsidRPr="008D11CD">
        <w:rPr>
          <w:rFonts w:ascii="Arial" w:hAnsi="Arial" w:cs="Arial"/>
          <w:b/>
          <w:bCs/>
          <w:u w:val="single"/>
        </w:rPr>
        <w:t>N DE DATOS</w:t>
      </w:r>
      <w:r w:rsidR="00B46E45">
        <w:rPr>
          <w:rFonts w:ascii="Arial" w:hAnsi="Arial" w:cs="Arial"/>
          <w:b/>
          <w:bCs/>
        </w:rPr>
        <w:t>.-</w:t>
      </w:r>
    </w:p>
    <w:p w14:paraId="731B1CD7" w14:textId="77777777" w:rsidR="00B46E45" w:rsidRPr="000500C4" w:rsidRDefault="00B46E45" w:rsidP="000500C4">
      <w:pPr>
        <w:rPr>
          <w:rFonts w:ascii="Arial" w:hAnsi="Arial" w:cs="Arial"/>
        </w:rPr>
      </w:pPr>
    </w:p>
    <w:p w14:paraId="722E4C2E" w14:textId="77777777" w:rsidR="000500C4" w:rsidRPr="000500C4" w:rsidRDefault="000500C4" w:rsidP="000500C4">
      <w:pPr>
        <w:rPr>
          <w:rFonts w:ascii="Arial" w:hAnsi="Arial" w:cs="Arial"/>
        </w:rPr>
      </w:pPr>
      <w:r w:rsidRPr="000500C4">
        <w:rPr>
          <w:rFonts w:ascii="Arial" w:hAnsi="Arial" w:cs="Arial"/>
        </w:rPr>
        <w:t>12.1</w:t>
      </w:r>
      <w:r w:rsidRPr="000500C4">
        <w:rPr>
          <w:rFonts w:ascii="Arial" w:hAnsi="Arial" w:cs="Arial"/>
        </w:rPr>
        <w:tab/>
        <w:t xml:space="preserve">Los datos personales que </w:t>
      </w:r>
      <w:r w:rsidR="008D11CD">
        <w:rPr>
          <w:rFonts w:ascii="Arial" w:hAnsi="Arial" w:cs="Arial"/>
        </w:rPr>
        <w:t>la arrendataria facilite a la propietaria-arrendadora en el presente contrato y que pueda facilitar en el futuro</w:t>
      </w:r>
      <w:r w:rsidR="00B46E45">
        <w:rPr>
          <w:rFonts w:ascii="Arial" w:hAnsi="Arial" w:cs="Arial"/>
        </w:rPr>
        <w:t xml:space="preserve"> en aras a la presente relación arrendaticia</w:t>
      </w:r>
      <w:r w:rsidRPr="000500C4">
        <w:rPr>
          <w:rFonts w:ascii="Arial" w:hAnsi="Arial" w:cs="Arial"/>
        </w:rPr>
        <w:t xml:space="preserve">, serán tratados por </w:t>
      </w:r>
      <w:r w:rsidR="00B46E45">
        <w:rPr>
          <w:rFonts w:ascii="Arial" w:hAnsi="Arial" w:cs="Arial"/>
        </w:rPr>
        <w:t>la propietaria-arrendadora única y exclusivamente con</w:t>
      </w:r>
      <w:r w:rsidRPr="000500C4">
        <w:rPr>
          <w:rFonts w:ascii="Arial" w:hAnsi="Arial" w:cs="Arial"/>
        </w:rPr>
        <w:t xml:space="preserve"> la </w:t>
      </w:r>
      <w:r w:rsidRPr="000500C4">
        <w:rPr>
          <w:rFonts w:ascii="Arial" w:hAnsi="Arial" w:cs="Arial"/>
        </w:rPr>
        <w:lastRenderedPageBreak/>
        <w:t xml:space="preserve">finalidad de gestionar </w:t>
      </w:r>
      <w:r w:rsidR="00B46E45">
        <w:rPr>
          <w:rFonts w:ascii="Arial" w:hAnsi="Arial" w:cs="Arial"/>
        </w:rPr>
        <w:t>este contrato</w:t>
      </w:r>
      <w:r w:rsidRPr="000500C4">
        <w:rPr>
          <w:rFonts w:ascii="Arial" w:hAnsi="Arial" w:cs="Arial"/>
        </w:rPr>
        <w:t xml:space="preserve"> y sobre la base de la ejecución de dicha relación contractual. </w:t>
      </w:r>
      <w:r w:rsidR="00B46E45">
        <w:rPr>
          <w:rFonts w:ascii="Arial" w:hAnsi="Arial" w:cs="Arial"/>
        </w:rPr>
        <w:t xml:space="preserve">La propietaria-arrendadora </w:t>
      </w:r>
      <w:r w:rsidRPr="000500C4">
        <w:rPr>
          <w:rFonts w:ascii="Arial" w:hAnsi="Arial" w:cs="Arial"/>
        </w:rPr>
        <w:t>no comunicará los datos personales de</w:t>
      </w:r>
      <w:r w:rsidR="00B46E45">
        <w:rPr>
          <w:rFonts w:ascii="Arial" w:hAnsi="Arial" w:cs="Arial"/>
        </w:rPr>
        <w:t xml:space="preserve"> la arrendataria</w:t>
      </w:r>
      <w:r w:rsidRPr="000500C4">
        <w:rPr>
          <w:rFonts w:ascii="Arial" w:hAnsi="Arial" w:cs="Arial"/>
        </w:rPr>
        <w:t xml:space="preserve"> a terceros, salvo cuando sea necesario para el cumplimiento de obligaciones legales</w:t>
      </w:r>
      <w:r w:rsidR="00B46E45">
        <w:rPr>
          <w:rFonts w:ascii="Arial" w:hAnsi="Arial" w:cs="Arial"/>
        </w:rPr>
        <w:t xml:space="preserve"> y mediando mandato judicial expreso al respecto</w:t>
      </w:r>
      <w:r w:rsidRPr="000500C4">
        <w:rPr>
          <w:rFonts w:ascii="Arial" w:hAnsi="Arial" w:cs="Arial"/>
        </w:rPr>
        <w:t>.</w:t>
      </w:r>
    </w:p>
    <w:p w14:paraId="752D6616" w14:textId="77777777" w:rsidR="000500C4" w:rsidRPr="000500C4" w:rsidRDefault="000500C4" w:rsidP="000500C4">
      <w:pPr>
        <w:rPr>
          <w:rFonts w:ascii="Arial" w:hAnsi="Arial" w:cs="Arial"/>
        </w:rPr>
      </w:pPr>
    </w:p>
    <w:p w14:paraId="69B2510D" w14:textId="77777777" w:rsidR="000500C4" w:rsidRPr="000500C4" w:rsidRDefault="00B46E45" w:rsidP="000500C4">
      <w:pPr>
        <w:rPr>
          <w:rFonts w:ascii="Arial" w:hAnsi="Arial" w:cs="Arial"/>
        </w:rPr>
      </w:pPr>
      <w:r>
        <w:rPr>
          <w:rFonts w:ascii="Arial" w:hAnsi="Arial" w:cs="Arial"/>
        </w:rPr>
        <w:t>12.2    La propietaria-arrendadora</w:t>
      </w:r>
      <w:r w:rsidR="000500C4" w:rsidRPr="000500C4">
        <w:rPr>
          <w:rFonts w:ascii="Arial" w:hAnsi="Arial" w:cs="Arial"/>
        </w:rPr>
        <w:t xml:space="preserve"> conservará los datos en tanto que la relación contractual se mantenga vigente, conservándolos posteriormente, debidamente bloqueados, por el plazo de prescripción de las acciones de acuerdo con la normativa civil aplicable.</w:t>
      </w:r>
    </w:p>
    <w:p w14:paraId="78DC51AF" w14:textId="77777777" w:rsidR="000500C4" w:rsidRPr="000500C4" w:rsidRDefault="000500C4" w:rsidP="000500C4">
      <w:pPr>
        <w:rPr>
          <w:rFonts w:ascii="Arial" w:hAnsi="Arial" w:cs="Arial"/>
        </w:rPr>
      </w:pPr>
    </w:p>
    <w:p w14:paraId="3736B158" w14:textId="77777777" w:rsidR="000500C4" w:rsidRPr="000500C4" w:rsidRDefault="00B46E45" w:rsidP="000500C4">
      <w:pPr>
        <w:rPr>
          <w:rFonts w:ascii="Arial" w:hAnsi="Arial" w:cs="Arial"/>
        </w:rPr>
      </w:pPr>
      <w:r>
        <w:rPr>
          <w:rFonts w:ascii="Arial" w:hAnsi="Arial" w:cs="Arial"/>
        </w:rPr>
        <w:t>12.3    La arrendataria</w:t>
      </w:r>
      <w:r w:rsidR="000500C4" w:rsidRPr="000500C4">
        <w:rPr>
          <w:rFonts w:ascii="Arial" w:hAnsi="Arial" w:cs="Arial"/>
        </w:rPr>
        <w:t xml:space="preserve"> podrá ejercitar sus derechos de acceso, rectificación, supresión y a la portabilidad de sus datos, así como a la limitación del tratamiento de los mismos, dirigiéndose a</w:t>
      </w:r>
      <w:r>
        <w:rPr>
          <w:rFonts w:ascii="Arial" w:hAnsi="Arial" w:cs="Arial"/>
        </w:rPr>
        <w:t xml:space="preserve"> la propietaria-arrendadora</w:t>
      </w:r>
      <w:r w:rsidR="000500C4" w:rsidRPr="000500C4">
        <w:rPr>
          <w:rFonts w:ascii="Arial" w:hAnsi="Arial" w:cs="Arial"/>
        </w:rPr>
        <w:t xml:space="preserve"> en la dirección que figura en el encabezamiento del presente Contrato</w:t>
      </w:r>
      <w:r>
        <w:rPr>
          <w:rFonts w:ascii="Arial" w:hAnsi="Arial" w:cs="Arial"/>
        </w:rPr>
        <w:t xml:space="preserve"> o a través de la dirección de correo electrónico de la misma, así como por cualquier otro medio epistolar que demuestre fehaciencia del hecho</w:t>
      </w:r>
      <w:r w:rsidR="000500C4" w:rsidRPr="000500C4">
        <w:rPr>
          <w:rFonts w:ascii="Arial" w:hAnsi="Arial" w:cs="Arial"/>
        </w:rPr>
        <w:t xml:space="preserve"> acreditando debidamente su identidad.</w:t>
      </w:r>
    </w:p>
    <w:p w14:paraId="483E3FBB" w14:textId="77777777" w:rsidR="000500C4" w:rsidRPr="000500C4" w:rsidRDefault="000500C4" w:rsidP="000500C4">
      <w:pPr>
        <w:rPr>
          <w:rFonts w:ascii="Arial" w:hAnsi="Arial" w:cs="Arial"/>
        </w:rPr>
      </w:pPr>
    </w:p>
    <w:p w14:paraId="171FBCB5" w14:textId="77777777" w:rsidR="000500C4" w:rsidRPr="000500C4" w:rsidRDefault="000500C4" w:rsidP="000500C4">
      <w:pPr>
        <w:rPr>
          <w:rFonts w:ascii="Arial" w:hAnsi="Arial" w:cs="Arial"/>
        </w:rPr>
      </w:pPr>
    </w:p>
    <w:p w14:paraId="37972214" w14:textId="77777777" w:rsidR="000500C4" w:rsidRPr="00B46E45" w:rsidRDefault="000500C4" w:rsidP="000500C4">
      <w:pPr>
        <w:rPr>
          <w:rFonts w:ascii="Arial" w:hAnsi="Arial" w:cs="Arial"/>
        </w:rPr>
      </w:pPr>
      <w:r w:rsidRPr="00B46E45">
        <w:rPr>
          <w:rFonts w:ascii="Arial" w:hAnsi="Arial" w:cs="Arial"/>
          <w:b/>
          <w:bCs/>
          <w:u w:val="single"/>
        </w:rPr>
        <w:t>D</w:t>
      </w:r>
      <w:r w:rsidR="00B46E45" w:rsidRPr="00B46E45">
        <w:rPr>
          <w:rFonts w:ascii="Arial" w:hAnsi="Arial" w:cs="Arial"/>
          <w:b/>
          <w:bCs/>
          <w:u w:val="single"/>
        </w:rPr>
        <w:t>ECIMO TERCERA</w:t>
      </w:r>
      <w:r w:rsidR="00B46E45">
        <w:rPr>
          <w:rFonts w:ascii="Arial" w:hAnsi="Arial" w:cs="Arial"/>
          <w:b/>
          <w:bCs/>
        </w:rPr>
        <w:t>.-</w:t>
      </w:r>
      <w:r w:rsidRPr="000500C4">
        <w:rPr>
          <w:rFonts w:ascii="Arial" w:hAnsi="Arial" w:cs="Arial"/>
          <w:b/>
          <w:bCs/>
        </w:rPr>
        <w:t xml:space="preserve"> </w:t>
      </w:r>
      <w:r w:rsidRPr="00B46E45">
        <w:rPr>
          <w:rFonts w:ascii="Arial" w:hAnsi="Arial" w:cs="Arial"/>
          <w:b/>
          <w:bCs/>
          <w:u w:val="single"/>
        </w:rPr>
        <w:t>LEY APLICABLE, FUERO Y RESOLUCIÓN DE CONTROVERSIAS</w:t>
      </w:r>
      <w:r w:rsidR="00B46E45">
        <w:rPr>
          <w:rFonts w:ascii="Arial" w:hAnsi="Arial" w:cs="Arial"/>
          <w:b/>
          <w:bCs/>
        </w:rPr>
        <w:t>.-</w:t>
      </w:r>
    </w:p>
    <w:p w14:paraId="3C032731" w14:textId="77777777" w:rsidR="000500C4" w:rsidRPr="000500C4" w:rsidRDefault="000500C4" w:rsidP="000500C4">
      <w:pPr>
        <w:rPr>
          <w:rFonts w:ascii="Arial" w:hAnsi="Arial" w:cs="Arial"/>
        </w:rPr>
      </w:pPr>
      <w:r w:rsidRPr="000500C4">
        <w:rPr>
          <w:rFonts w:ascii="Arial" w:hAnsi="Arial" w:cs="Arial"/>
        </w:rPr>
        <w:t> </w:t>
      </w:r>
    </w:p>
    <w:p w14:paraId="6003590B" w14:textId="77777777" w:rsidR="000500C4" w:rsidRPr="000500C4" w:rsidRDefault="000500C4" w:rsidP="000500C4">
      <w:pPr>
        <w:rPr>
          <w:rFonts w:ascii="Arial" w:hAnsi="Arial" w:cs="Arial"/>
        </w:rPr>
      </w:pPr>
      <w:r w:rsidRPr="000500C4">
        <w:rPr>
          <w:rFonts w:ascii="Arial" w:hAnsi="Arial" w:cs="Arial"/>
        </w:rPr>
        <w:t>13.1</w:t>
      </w:r>
      <w:r w:rsidR="00C33390">
        <w:rPr>
          <w:rFonts w:ascii="Arial" w:hAnsi="Arial" w:cs="Arial"/>
        </w:rPr>
        <w:t xml:space="preserve">    </w:t>
      </w:r>
      <w:r w:rsidRPr="000500C4">
        <w:rPr>
          <w:rFonts w:ascii="Arial" w:hAnsi="Arial" w:cs="Arial"/>
        </w:rPr>
        <w:t xml:space="preserve">De conformidad con lo previsto en el </w:t>
      </w:r>
      <w:r w:rsidR="00B46E45">
        <w:rPr>
          <w:rFonts w:ascii="Arial" w:hAnsi="Arial" w:cs="Arial"/>
          <w:b/>
        </w:rPr>
        <w:t>artículo 4, siguientes y concordantes de la Ley de Arrendamientos Urbanos</w:t>
      </w:r>
      <w:r w:rsidRPr="000500C4">
        <w:rPr>
          <w:rFonts w:ascii="Arial" w:hAnsi="Arial" w:cs="Arial"/>
        </w:rPr>
        <w:t xml:space="preserve">, el presente </w:t>
      </w:r>
      <w:r w:rsidR="00B46E45">
        <w:rPr>
          <w:rFonts w:ascii="Arial" w:hAnsi="Arial" w:cs="Arial"/>
        </w:rPr>
        <w:t>c</w:t>
      </w:r>
      <w:r w:rsidRPr="000500C4">
        <w:rPr>
          <w:rFonts w:ascii="Arial" w:hAnsi="Arial" w:cs="Arial"/>
        </w:rPr>
        <w:t>ontrato se regirá por la voluntad de las</w:t>
      </w:r>
      <w:r w:rsidR="00B46E45">
        <w:rPr>
          <w:rFonts w:ascii="Arial" w:hAnsi="Arial" w:cs="Arial"/>
        </w:rPr>
        <w:t xml:space="preserve"> partes</w:t>
      </w:r>
      <w:r w:rsidRPr="000500C4">
        <w:rPr>
          <w:rFonts w:ascii="Arial" w:hAnsi="Arial" w:cs="Arial"/>
        </w:rPr>
        <w:t xml:space="preserve"> manifestada en el </w:t>
      </w:r>
      <w:r w:rsidR="00B46E45">
        <w:rPr>
          <w:rFonts w:ascii="Arial" w:hAnsi="Arial" w:cs="Arial"/>
        </w:rPr>
        <w:t>mismo y, en su defecto</w:t>
      </w:r>
      <w:r w:rsidRPr="000500C4">
        <w:rPr>
          <w:rFonts w:ascii="Arial" w:hAnsi="Arial" w:cs="Arial"/>
        </w:rPr>
        <w:t xml:space="preserve"> por lo dispuesto en el </w:t>
      </w:r>
      <w:r w:rsidRPr="00B46E45">
        <w:rPr>
          <w:rFonts w:ascii="Arial" w:hAnsi="Arial" w:cs="Arial"/>
          <w:b/>
        </w:rPr>
        <w:t>Título II</w:t>
      </w:r>
      <w:r w:rsidRPr="000500C4">
        <w:rPr>
          <w:rFonts w:ascii="Arial" w:hAnsi="Arial" w:cs="Arial"/>
        </w:rPr>
        <w:t xml:space="preserve"> de la mencionada </w:t>
      </w:r>
      <w:r w:rsidR="00B46E45">
        <w:rPr>
          <w:rFonts w:ascii="Arial" w:hAnsi="Arial" w:cs="Arial"/>
          <w:b/>
        </w:rPr>
        <w:t xml:space="preserve">Ley de Arrendamientos Urbanos </w:t>
      </w:r>
      <w:r w:rsidR="00B46E45">
        <w:rPr>
          <w:rFonts w:ascii="Arial" w:hAnsi="Arial" w:cs="Arial"/>
        </w:rPr>
        <w:t xml:space="preserve">y, supletoriamente, por lo preceptuado al respecto por el </w:t>
      </w:r>
      <w:r w:rsidR="00B46E45">
        <w:rPr>
          <w:rFonts w:ascii="Arial" w:hAnsi="Arial" w:cs="Arial"/>
          <w:b/>
        </w:rPr>
        <w:t>Código Civil</w:t>
      </w:r>
      <w:r w:rsidRPr="000500C4">
        <w:rPr>
          <w:rFonts w:ascii="Arial" w:hAnsi="Arial" w:cs="Arial"/>
        </w:rPr>
        <w:t>.</w:t>
      </w:r>
    </w:p>
    <w:p w14:paraId="7B7BD774" w14:textId="77777777" w:rsidR="000500C4" w:rsidRPr="000500C4" w:rsidRDefault="000500C4" w:rsidP="000500C4">
      <w:pPr>
        <w:rPr>
          <w:rFonts w:ascii="Arial" w:hAnsi="Arial" w:cs="Arial"/>
        </w:rPr>
      </w:pPr>
    </w:p>
    <w:p w14:paraId="590582E3" w14:textId="0F35CFE2" w:rsidR="000500C4" w:rsidRPr="000500C4" w:rsidRDefault="000500C4" w:rsidP="000500C4">
      <w:pPr>
        <w:rPr>
          <w:rFonts w:ascii="Arial" w:hAnsi="Arial" w:cs="Arial"/>
        </w:rPr>
      </w:pPr>
      <w:r w:rsidRPr="000500C4">
        <w:rPr>
          <w:rFonts w:ascii="Arial" w:hAnsi="Arial" w:cs="Arial"/>
        </w:rPr>
        <w:t>13.2</w:t>
      </w:r>
      <w:r w:rsidR="00C33390">
        <w:rPr>
          <w:rFonts w:ascii="Arial" w:hAnsi="Arial" w:cs="Arial"/>
        </w:rPr>
        <w:t xml:space="preserve">    </w:t>
      </w:r>
      <w:r w:rsidRPr="000500C4">
        <w:rPr>
          <w:rFonts w:ascii="Arial" w:hAnsi="Arial" w:cs="Arial"/>
        </w:rPr>
        <w:t xml:space="preserve">La competencia para conocer de cualquier controversia relacionada con el presente </w:t>
      </w:r>
      <w:r w:rsidR="00B46E45">
        <w:rPr>
          <w:rFonts w:ascii="Arial" w:hAnsi="Arial" w:cs="Arial"/>
        </w:rPr>
        <w:t>c</w:t>
      </w:r>
      <w:r w:rsidRPr="000500C4">
        <w:rPr>
          <w:rFonts w:ascii="Arial" w:hAnsi="Arial" w:cs="Arial"/>
        </w:rPr>
        <w:t xml:space="preserve">ontrato corresponderá a los </w:t>
      </w:r>
      <w:r w:rsidR="00B46E45">
        <w:rPr>
          <w:rFonts w:ascii="Arial" w:hAnsi="Arial" w:cs="Arial"/>
        </w:rPr>
        <w:t>Juzgados y Tribunales de Justicia del Partido Judicial de</w:t>
      </w:r>
      <w:r w:rsidR="00623A8D">
        <w:rPr>
          <w:rFonts w:ascii="Arial" w:hAnsi="Arial" w:cs="Arial"/>
        </w:rPr>
        <w:t>………………..</w:t>
      </w:r>
      <w:r w:rsidR="00C33390">
        <w:rPr>
          <w:rFonts w:ascii="Arial" w:hAnsi="Arial" w:cs="Arial"/>
        </w:rPr>
        <w:t xml:space="preserve"> con renuncia expresa por ambas partes a cualquier otro fuero que pudiere corresponderles</w:t>
      </w:r>
      <w:r w:rsidRPr="000500C4">
        <w:rPr>
          <w:rFonts w:ascii="Arial" w:hAnsi="Arial" w:cs="Arial"/>
        </w:rPr>
        <w:t>.</w:t>
      </w:r>
    </w:p>
    <w:p w14:paraId="437B2125" w14:textId="77777777" w:rsidR="000500C4" w:rsidRPr="000500C4" w:rsidRDefault="000500C4" w:rsidP="000500C4">
      <w:pPr>
        <w:rPr>
          <w:rFonts w:ascii="Arial" w:hAnsi="Arial" w:cs="Arial"/>
        </w:rPr>
      </w:pPr>
    </w:p>
    <w:p w14:paraId="65B36ABF" w14:textId="77777777" w:rsidR="000500C4" w:rsidRDefault="000500C4" w:rsidP="000500C4">
      <w:pPr>
        <w:rPr>
          <w:rFonts w:ascii="Arial" w:hAnsi="Arial" w:cs="Arial"/>
        </w:rPr>
      </w:pPr>
      <w:r w:rsidRPr="000500C4">
        <w:rPr>
          <w:rFonts w:ascii="Arial" w:hAnsi="Arial" w:cs="Arial"/>
        </w:rPr>
        <w:t>13.3</w:t>
      </w:r>
      <w:r w:rsidR="00C33390">
        <w:rPr>
          <w:rFonts w:ascii="Arial" w:hAnsi="Arial" w:cs="Arial"/>
        </w:rPr>
        <w:t xml:space="preserve">   En su caso, c</w:t>
      </w:r>
      <w:r w:rsidRPr="000500C4">
        <w:rPr>
          <w:rFonts w:ascii="Arial" w:hAnsi="Arial" w:cs="Arial"/>
        </w:rPr>
        <w:t xml:space="preserve">on la finalidad de dar cumplimiento al requisito de procedibilidad establecido en el </w:t>
      </w:r>
      <w:r w:rsidRPr="00C33390">
        <w:rPr>
          <w:rFonts w:ascii="Arial" w:hAnsi="Arial" w:cs="Arial"/>
          <w:b/>
        </w:rPr>
        <w:t xml:space="preserve">artículo 5 de la Ley Orgánica 1/2025, de </w:t>
      </w:r>
      <w:r w:rsidR="00C33390">
        <w:rPr>
          <w:rFonts w:ascii="Arial" w:hAnsi="Arial" w:cs="Arial"/>
          <w:b/>
        </w:rPr>
        <w:t>0</w:t>
      </w:r>
      <w:r w:rsidRPr="00C33390">
        <w:rPr>
          <w:rFonts w:ascii="Arial" w:hAnsi="Arial" w:cs="Arial"/>
          <w:b/>
        </w:rPr>
        <w:t xml:space="preserve">2 de </w:t>
      </w:r>
      <w:r w:rsidR="00C33390">
        <w:rPr>
          <w:rFonts w:ascii="Arial" w:hAnsi="Arial" w:cs="Arial"/>
          <w:b/>
        </w:rPr>
        <w:t>E</w:t>
      </w:r>
      <w:r w:rsidRPr="00C33390">
        <w:rPr>
          <w:rFonts w:ascii="Arial" w:hAnsi="Arial" w:cs="Arial"/>
          <w:b/>
        </w:rPr>
        <w:t>nero, de medidas en materia de eficiencia del Servicio Público de Justicia</w:t>
      </w:r>
      <w:r w:rsidRPr="000500C4">
        <w:rPr>
          <w:rFonts w:ascii="Arial" w:hAnsi="Arial" w:cs="Arial"/>
        </w:rPr>
        <w:t xml:space="preserve">, las </w:t>
      </w:r>
      <w:r w:rsidR="00C33390">
        <w:rPr>
          <w:rFonts w:ascii="Arial" w:hAnsi="Arial" w:cs="Arial"/>
        </w:rPr>
        <w:t>p</w:t>
      </w:r>
      <w:r w:rsidRPr="000500C4">
        <w:rPr>
          <w:rFonts w:ascii="Arial" w:hAnsi="Arial" w:cs="Arial"/>
        </w:rPr>
        <w:t xml:space="preserve">artes acuerdan establecer </w:t>
      </w:r>
      <w:r w:rsidRPr="000500C4">
        <w:rPr>
          <w:rFonts w:ascii="Arial" w:hAnsi="Arial" w:cs="Arial"/>
        </w:rPr>
        <w:lastRenderedPageBreak/>
        <w:t xml:space="preserve">como medio adecuado de resolución de controversias en relación con el presente </w:t>
      </w:r>
      <w:r w:rsidR="00C33390">
        <w:rPr>
          <w:rFonts w:ascii="Arial" w:hAnsi="Arial" w:cs="Arial"/>
        </w:rPr>
        <w:t>c</w:t>
      </w:r>
      <w:r w:rsidRPr="000500C4">
        <w:rPr>
          <w:rFonts w:ascii="Arial" w:hAnsi="Arial" w:cs="Arial"/>
        </w:rPr>
        <w:t>ontrato la negociación directa entre ambas</w:t>
      </w:r>
      <w:r w:rsidR="00C33390">
        <w:rPr>
          <w:rFonts w:ascii="Arial" w:hAnsi="Arial" w:cs="Arial"/>
        </w:rPr>
        <w:t xml:space="preserve"> y a tal efecto convienen que la invitación a tal negociación se lleve a cabo mediante burofax con certificación de texto y prueba de entrega, sin perjuicio de que fracasada dicha invitación la parte que lo precise pueda acudir a los ámbitos jurisdiccionales y/o judiciales oportunos a ejercitar las acciones legales necesarias a los fines que resulten precisos.</w:t>
      </w:r>
    </w:p>
    <w:p w14:paraId="2F130737" w14:textId="77777777" w:rsidR="00C33390" w:rsidRPr="000500C4" w:rsidRDefault="00C33390" w:rsidP="000500C4">
      <w:pPr>
        <w:rPr>
          <w:rFonts w:ascii="Arial" w:hAnsi="Arial" w:cs="Arial"/>
        </w:rPr>
      </w:pPr>
    </w:p>
    <w:p w14:paraId="08089D0E" w14:textId="77777777" w:rsidR="000500C4" w:rsidRPr="000500C4" w:rsidRDefault="000500C4" w:rsidP="000500C4">
      <w:pPr>
        <w:rPr>
          <w:rFonts w:ascii="Arial" w:hAnsi="Arial" w:cs="Arial"/>
        </w:rPr>
      </w:pPr>
      <w:r w:rsidRPr="00C33390">
        <w:rPr>
          <w:rFonts w:ascii="Arial" w:hAnsi="Arial" w:cs="Arial"/>
          <w:b/>
          <w:bCs/>
          <w:u w:val="single"/>
        </w:rPr>
        <w:t>D</w:t>
      </w:r>
      <w:r w:rsidR="00C33390" w:rsidRPr="00C33390">
        <w:rPr>
          <w:rFonts w:ascii="Arial" w:hAnsi="Arial" w:cs="Arial"/>
          <w:b/>
          <w:bCs/>
          <w:u w:val="single"/>
        </w:rPr>
        <w:t>E</w:t>
      </w:r>
      <w:r w:rsidRPr="00C33390">
        <w:rPr>
          <w:rFonts w:ascii="Arial" w:hAnsi="Arial" w:cs="Arial"/>
          <w:b/>
          <w:bCs/>
          <w:u w:val="single"/>
        </w:rPr>
        <w:t>CIMO CUARTA</w:t>
      </w:r>
      <w:r w:rsidR="00C33390">
        <w:rPr>
          <w:rFonts w:ascii="Arial" w:hAnsi="Arial" w:cs="Arial"/>
          <w:b/>
          <w:bCs/>
        </w:rPr>
        <w:t>.-</w:t>
      </w:r>
      <w:r w:rsidRPr="000500C4">
        <w:rPr>
          <w:rFonts w:ascii="Arial" w:hAnsi="Arial" w:cs="Arial"/>
          <w:b/>
          <w:bCs/>
        </w:rPr>
        <w:t xml:space="preserve"> </w:t>
      </w:r>
      <w:r w:rsidR="004904E9">
        <w:rPr>
          <w:rFonts w:ascii="Arial" w:hAnsi="Arial" w:cs="Arial"/>
          <w:b/>
          <w:bCs/>
          <w:u w:val="single"/>
        </w:rPr>
        <w:t>FIRMA DEL CONTRATO</w:t>
      </w:r>
      <w:r w:rsidR="00C33390">
        <w:rPr>
          <w:rFonts w:ascii="Arial" w:hAnsi="Arial" w:cs="Arial"/>
        </w:rPr>
        <w:t>.-</w:t>
      </w:r>
      <w:r w:rsidRPr="000500C4">
        <w:rPr>
          <w:rFonts w:ascii="Arial" w:hAnsi="Arial" w:cs="Arial"/>
        </w:rPr>
        <w:t> </w:t>
      </w:r>
    </w:p>
    <w:p w14:paraId="4D7DCDEB" w14:textId="77777777" w:rsidR="000500C4" w:rsidRPr="000500C4" w:rsidRDefault="000500C4" w:rsidP="000500C4">
      <w:pPr>
        <w:rPr>
          <w:rFonts w:ascii="Arial" w:hAnsi="Arial" w:cs="Arial"/>
        </w:rPr>
      </w:pPr>
      <w:r w:rsidRPr="000500C4">
        <w:rPr>
          <w:rFonts w:ascii="Arial" w:hAnsi="Arial" w:cs="Arial"/>
        </w:rPr>
        <w:t> </w:t>
      </w:r>
    </w:p>
    <w:p w14:paraId="6E51942C" w14:textId="77777777" w:rsidR="00B666B3" w:rsidRDefault="00C33390" w:rsidP="00C33390">
      <w:pPr>
        <w:rPr>
          <w:rFonts w:ascii="Arial" w:hAnsi="Arial" w:cs="Arial"/>
        </w:rPr>
      </w:pPr>
      <w:r>
        <w:rPr>
          <w:rFonts w:ascii="Arial" w:hAnsi="Arial" w:cs="Arial"/>
        </w:rPr>
        <w:t>14.1    De este modo ambas partes firman el presente documento junto con el inventario de mobiliario que al mismo se anexa, todo ello a un solo efecto y por DUPLICADO EJEMPLAR en la ciudad y fecha al principio indicadas quedando cada ejemplar en poder de cada firmante.</w:t>
      </w:r>
    </w:p>
    <w:p w14:paraId="4AAE5A17" w14:textId="77777777" w:rsidR="00C33390" w:rsidRDefault="00C33390" w:rsidP="00C33390">
      <w:pPr>
        <w:rPr>
          <w:rFonts w:ascii="Geneva" w:eastAsia="MS Gothic" w:hAnsi="Geneva" w:cs="MS Mincho"/>
          <w:b/>
        </w:rPr>
      </w:pPr>
    </w:p>
    <w:p w14:paraId="1DC2F2CF" w14:textId="77777777" w:rsidR="00C33390" w:rsidRDefault="00C33390" w:rsidP="00C33390">
      <w:pPr>
        <w:rPr>
          <w:rFonts w:ascii="Geneva" w:eastAsia="MS Gothic" w:hAnsi="Geneva" w:cs="MS Mincho"/>
          <w:b/>
        </w:rPr>
      </w:pPr>
    </w:p>
    <w:p w14:paraId="5AE9A97E" w14:textId="77777777" w:rsidR="00C33390" w:rsidRDefault="00C33390" w:rsidP="00C33390">
      <w:pPr>
        <w:rPr>
          <w:rFonts w:ascii="Geneva" w:eastAsia="MS Gothic" w:hAnsi="Geneva" w:cs="MS Mincho"/>
          <w:b/>
        </w:rPr>
      </w:pPr>
    </w:p>
    <w:p w14:paraId="51182CC0" w14:textId="77777777" w:rsidR="00C33390" w:rsidRDefault="00C33390" w:rsidP="00C33390">
      <w:pPr>
        <w:rPr>
          <w:rFonts w:ascii="Geneva" w:eastAsia="MS Gothic" w:hAnsi="Geneva" w:cs="MS Mincho"/>
          <w:b/>
        </w:rPr>
      </w:pPr>
    </w:p>
    <w:p w14:paraId="2779A3C2" w14:textId="6ED00DF2" w:rsidR="00C33390" w:rsidRDefault="00C33390" w:rsidP="00C33390">
      <w:pPr>
        <w:rPr>
          <w:rFonts w:ascii="Geneva" w:eastAsia="MS Gothic" w:hAnsi="Geneva" w:cs="MS Mincho"/>
          <w:sz w:val="22"/>
          <w:szCs w:val="22"/>
        </w:rPr>
      </w:pPr>
      <w:r w:rsidRPr="00C33390">
        <w:rPr>
          <w:rFonts w:ascii="Geneva" w:eastAsia="MS Gothic" w:hAnsi="Geneva" w:cs="MS Mincho"/>
          <w:sz w:val="22"/>
          <w:szCs w:val="22"/>
        </w:rPr>
        <w:t xml:space="preserve">Fdo. </w:t>
      </w:r>
      <w:r w:rsidR="00623A8D">
        <w:rPr>
          <w:rFonts w:ascii="Geneva" w:eastAsia="MS Gothic" w:hAnsi="Geneva" w:cs="MS Mincho"/>
          <w:sz w:val="22"/>
          <w:szCs w:val="22"/>
        </w:rPr>
        <w:t>………………………………………………………………...</w:t>
      </w:r>
      <w:r w:rsidRPr="00C33390">
        <w:rPr>
          <w:rFonts w:ascii="Geneva" w:eastAsia="MS Gothic" w:hAnsi="Geneva" w:cs="MS Mincho"/>
          <w:sz w:val="22"/>
          <w:szCs w:val="22"/>
        </w:rPr>
        <w:t xml:space="preserve">.- </w:t>
      </w:r>
      <w:r>
        <w:rPr>
          <w:rFonts w:ascii="Geneva" w:eastAsia="MS Gothic" w:hAnsi="Geneva" w:cs="MS Mincho"/>
          <w:sz w:val="22"/>
          <w:szCs w:val="22"/>
        </w:rPr>
        <w:t xml:space="preserve">      </w:t>
      </w:r>
      <w:proofErr w:type="spellStart"/>
      <w:r w:rsidRPr="00C33390">
        <w:rPr>
          <w:rFonts w:ascii="Geneva" w:eastAsia="MS Gothic" w:hAnsi="Geneva" w:cs="MS Mincho"/>
          <w:sz w:val="22"/>
          <w:szCs w:val="22"/>
        </w:rPr>
        <w:t>Fdo</w:t>
      </w:r>
      <w:proofErr w:type="spellEnd"/>
      <w:r w:rsidR="00623A8D">
        <w:rPr>
          <w:rFonts w:ascii="Geneva" w:eastAsia="MS Gothic" w:hAnsi="Geneva" w:cs="MS Mincho"/>
          <w:sz w:val="22"/>
          <w:szCs w:val="22"/>
        </w:rPr>
        <w:t>……………………………….</w:t>
      </w:r>
      <w:r w:rsidRPr="00C33390">
        <w:rPr>
          <w:rFonts w:ascii="Geneva" w:eastAsia="MS Gothic" w:hAnsi="Geneva" w:cs="MS Mincho"/>
          <w:sz w:val="22"/>
          <w:szCs w:val="22"/>
        </w:rPr>
        <w:t>.-</w:t>
      </w:r>
    </w:p>
    <w:p w14:paraId="008C136F" w14:textId="77777777" w:rsidR="00C33390" w:rsidRPr="00C33390" w:rsidRDefault="00C33390" w:rsidP="00C33390">
      <w:pPr>
        <w:rPr>
          <w:rFonts w:ascii="Geneva" w:eastAsia="MS Gothic" w:hAnsi="Geneva" w:cs="MS Mincho"/>
          <w:sz w:val="22"/>
          <w:szCs w:val="22"/>
        </w:rPr>
      </w:pPr>
      <w:r>
        <w:rPr>
          <w:rFonts w:ascii="Geneva" w:eastAsia="MS Gothic" w:hAnsi="Geneva" w:cs="MS Mincho"/>
          <w:sz w:val="22"/>
          <w:szCs w:val="22"/>
        </w:rPr>
        <w:t xml:space="preserve">                             Propietaria-arrendadora.</w:t>
      </w:r>
      <w:r w:rsidR="004904E9">
        <w:rPr>
          <w:rFonts w:ascii="Geneva" w:eastAsia="MS Gothic" w:hAnsi="Geneva" w:cs="MS Mincho"/>
          <w:sz w:val="22"/>
          <w:szCs w:val="22"/>
        </w:rPr>
        <w:tab/>
      </w:r>
      <w:r w:rsidR="004904E9">
        <w:rPr>
          <w:rFonts w:ascii="Geneva" w:eastAsia="MS Gothic" w:hAnsi="Geneva" w:cs="MS Mincho"/>
          <w:sz w:val="22"/>
          <w:szCs w:val="22"/>
        </w:rPr>
        <w:tab/>
      </w:r>
      <w:r w:rsidR="004904E9">
        <w:rPr>
          <w:rFonts w:ascii="Geneva" w:eastAsia="MS Gothic" w:hAnsi="Geneva" w:cs="MS Mincho"/>
          <w:sz w:val="22"/>
          <w:szCs w:val="22"/>
        </w:rPr>
        <w:tab/>
      </w:r>
      <w:r w:rsidR="004904E9">
        <w:rPr>
          <w:rFonts w:ascii="Geneva" w:eastAsia="MS Gothic" w:hAnsi="Geneva" w:cs="MS Mincho"/>
          <w:sz w:val="22"/>
          <w:szCs w:val="22"/>
        </w:rPr>
        <w:tab/>
        <w:t xml:space="preserve">                Arrendataria.</w:t>
      </w:r>
    </w:p>
    <w:p w14:paraId="18D24784" w14:textId="77777777" w:rsidR="00B666B3" w:rsidRPr="00A64DB8" w:rsidRDefault="00B666B3" w:rsidP="007A5456">
      <w:pPr>
        <w:rPr>
          <w:rFonts w:ascii="Century Gothic" w:eastAsia="MS Gothic" w:hAnsi="Century Gothic" w:cs="MS Mincho"/>
        </w:rPr>
      </w:pPr>
    </w:p>
    <w:sectPr w:rsidR="00B666B3" w:rsidRPr="00A64DB8" w:rsidSect="00AD331E">
      <w:headerReference w:type="even" r:id="rId9"/>
      <w:headerReference w:type="default" r:id="rId10"/>
      <w:footerReference w:type="even" r:id="rId11"/>
      <w:footerReference w:type="default" r:id="rId12"/>
      <w:headerReference w:type="first" r:id="rId13"/>
      <w:footerReference w:type="first" r:id="rId14"/>
      <w:pgSz w:w="11906" w:h="16838" w:code="9"/>
      <w:pgMar w:top="1276" w:right="1134" w:bottom="851" w:left="1134" w:header="709" w:footer="709" w:gutter="0"/>
      <w:pgBorders w:offsetFrom="page">
        <w:top w:val="double" w:sz="4" w:space="24" w:color="auto"/>
        <w:left w:val="double" w:sz="4" w:space="24" w:color="auto"/>
        <w:bottom w:val="double" w:sz="4" w:space="24" w:color="auto"/>
        <w:right w:val="double" w:sz="4" w:space="24" w:color="auto"/>
      </w:pgBorders>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0CAD0" w14:textId="77777777" w:rsidR="0099349F" w:rsidRDefault="0099349F">
      <w:r>
        <w:separator/>
      </w:r>
    </w:p>
  </w:endnote>
  <w:endnote w:type="continuationSeparator" w:id="0">
    <w:p w14:paraId="6C0A0204" w14:textId="77777777" w:rsidR="0099349F" w:rsidRDefault="0099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Bodoni Poster">
    <w:altName w:val="Cambri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doni Poster SSi">
    <w:altName w:val="Arial Narrow"/>
    <w:charset w:val="00"/>
    <w:family w:val="swiss"/>
    <w:pitch w:val="variable"/>
    <w:sig w:usb0="00000003" w:usb1="00000000" w:usb2="00000000" w:usb3="00000000" w:csb0="00000001" w:csb1="00000000"/>
  </w:font>
  <w:font w:name="Quintessence SSi">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9D55" w14:textId="77777777" w:rsidR="00D44BB8" w:rsidRDefault="00D44BB8" w:rsidP="003A76F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389441" w14:textId="77777777" w:rsidR="00D44BB8" w:rsidRDefault="00D44B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78312" w14:textId="77777777" w:rsidR="00D44BB8" w:rsidRPr="00CB75E0" w:rsidRDefault="00D44BB8" w:rsidP="00CB75E0">
    <w:pPr>
      <w:pStyle w:val="Piedepgina"/>
      <w:jc w:val="center"/>
      <w:rPr>
        <w:rFonts w:ascii="Verdana" w:hAnsi="Verdana"/>
        <w:color w:val="B80000"/>
        <w:sz w:val="20"/>
        <w:szCs w:val="20"/>
      </w:rPr>
    </w:pPr>
    <w:r w:rsidRPr="005321C7">
      <w:rPr>
        <w:rFonts w:ascii="Bodoni Poster" w:hAnsi="Bodoni Poster"/>
        <w:b/>
        <w:i/>
        <w:color w:val="B80000"/>
        <w:sz w:val="20"/>
        <w:szCs w:val="20"/>
      </w:rPr>
      <w:t>JOSE-IGNACIO GONZALEZ OCHOA</w:t>
    </w:r>
    <w:r w:rsidRPr="005321C7">
      <w:rPr>
        <w:rFonts w:ascii="Bodoni Poster" w:hAnsi="Bodoni Poster"/>
        <w:b/>
        <w:color w:val="B80000"/>
        <w:sz w:val="20"/>
        <w:szCs w:val="20"/>
      </w:rPr>
      <w:t>.</w:t>
    </w:r>
    <w:r w:rsidRPr="00CB75E0">
      <w:rPr>
        <w:rFonts w:ascii="Bodoni Poster SSi" w:hAnsi="Bodoni Poster SSi"/>
        <w:color w:val="B80000"/>
        <w:sz w:val="20"/>
        <w:szCs w:val="20"/>
      </w:rPr>
      <w:t xml:space="preserve"> </w:t>
    </w:r>
    <w:r w:rsidRPr="005321C7">
      <w:rPr>
        <w:rFonts w:ascii="Quintessence SSi" w:hAnsi="Quintessence SSi"/>
        <w:b/>
        <w:color w:val="B80000"/>
        <w:sz w:val="22"/>
        <w:szCs w:val="22"/>
      </w:rPr>
      <w:t>Colegiado 65.677 (Madrid).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149A7" w14:textId="77777777" w:rsidR="00D44BB8" w:rsidRDefault="00D44B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07CD3" w14:textId="77777777" w:rsidR="0099349F" w:rsidRDefault="0099349F">
      <w:r>
        <w:separator/>
      </w:r>
    </w:p>
  </w:footnote>
  <w:footnote w:type="continuationSeparator" w:id="0">
    <w:p w14:paraId="449FBF6E" w14:textId="77777777" w:rsidR="0099349F" w:rsidRDefault="00993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DCE14" w14:textId="77777777" w:rsidR="00D44BB8" w:rsidRDefault="00D44BB8" w:rsidP="00AE496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379136" w14:textId="77777777" w:rsidR="00D44BB8" w:rsidRDefault="00D44BB8" w:rsidP="00E91D9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9EDB3" w14:textId="77777777" w:rsidR="00D44BB8" w:rsidRPr="002B501C" w:rsidRDefault="00D44BB8" w:rsidP="00040B81">
    <w:pPr>
      <w:pStyle w:val="Encabezado"/>
      <w:jc w:val="right"/>
      <w:rPr>
        <w:b/>
      </w:rPr>
    </w:pPr>
    <w:r w:rsidRPr="002B501C">
      <w:rPr>
        <w:b/>
      </w:rPr>
      <w:t xml:space="preserve">Página </w:t>
    </w:r>
    <w:r w:rsidRPr="002B501C">
      <w:rPr>
        <w:b/>
      </w:rPr>
      <w:fldChar w:fldCharType="begin"/>
    </w:r>
    <w:r w:rsidRPr="002B501C">
      <w:rPr>
        <w:b/>
      </w:rPr>
      <w:instrText>PAGE</w:instrText>
    </w:r>
    <w:r w:rsidRPr="002B501C">
      <w:rPr>
        <w:b/>
      </w:rPr>
      <w:fldChar w:fldCharType="separate"/>
    </w:r>
    <w:r>
      <w:rPr>
        <w:b/>
        <w:noProof/>
      </w:rPr>
      <w:t>- 1 -</w:t>
    </w:r>
    <w:r w:rsidRPr="002B501C">
      <w:rPr>
        <w:b/>
      </w:rPr>
      <w:fldChar w:fldCharType="end"/>
    </w:r>
    <w:r w:rsidRPr="002B501C">
      <w:rPr>
        <w:b/>
      </w:rPr>
      <w:t xml:space="preserve"> de </w:t>
    </w:r>
    <w:r w:rsidRPr="002B501C">
      <w:rPr>
        <w:b/>
      </w:rPr>
      <w:fldChar w:fldCharType="begin"/>
    </w:r>
    <w:r w:rsidRPr="002B501C">
      <w:rPr>
        <w:b/>
      </w:rPr>
      <w:instrText>NUMPAGES</w:instrText>
    </w:r>
    <w:r w:rsidRPr="002B501C">
      <w:rPr>
        <w:b/>
      </w:rPr>
      <w:fldChar w:fldCharType="separate"/>
    </w:r>
    <w:r>
      <w:rPr>
        <w:b/>
        <w:noProof/>
      </w:rPr>
      <w:t>1</w:t>
    </w:r>
    <w:r w:rsidRPr="002B501C">
      <w:rPr>
        <w:b/>
      </w:rPr>
      <w:fldChar w:fldCharType="end"/>
    </w:r>
  </w:p>
  <w:p w14:paraId="2060BE3A" w14:textId="77777777" w:rsidR="00D44BB8" w:rsidRDefault="00D44BB8" w:rsidP="00E91D92">
    <w:pPr>
      <w:pStyle w:val="Encabezad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10475" w14:textId="77777777" w:rsidR="00D44BB8" w:rsidRDefault="00D44B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51863"/>
    <w:multiLevelType w:val="hybridMultilevel"/>
    <w:tmpl w:val="853E223E"/>
    <w:lvl w:ilvl="0" w:tplc="F2C643D4">
      <w:numFmt w:val="bullet"/>
      <w:lvlText w:val=""/>
      <w:lvlJc w:val="left"/>
      <w:pPr>
        <w:tabs>
          <w:tab w:val="num" w:pos="1065"/>
        </w:tabs>
        <w:ind w:left="1065" w:hanging="360"/>
      </w:pPr>
      <w:rPr>
        <w:rFonts w:ascii="Symbol" w:eastAsia="Times New Roman" w:hAnsi="Symbol" w:cs="Tahoma"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Marlett" w:hAnsi="Marlett"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Marlett" w:hAnsi="Marlett"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Marlett" w:hAnsi="Marlett" w:hint="default"/>
      </w:rPr>
    </w:lvl>
  </w:abstractNum>
  <w:abstractNum w:abstractNumId="1" w15:restartNumberingAfterBreak="0">
    <w:nsid w:val="46C70A83"/>
    <w:multiLevelType w:val="multilevel"/>
    <w:tmpl w:val="0F9E6914"/>
    <w:lvl w:ilvl="0">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0DD77F7"/>
    <w:multiLevelType w:val="multilevel"/>
    <w:tmpl w:val="021AD6B0"/>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551C6094"/>
    <w:multiLevelType w:val="hybridMultilevel"/>
    <w:tmpl w:val="CADCEC78"/>
    <w:lvl w:ilvl="0" w:tplc="0C0A000F">
      <w:start w:val="1"/>
      <w:numFmt w:val="decimal"/>
      <w:lvlText w:val="%1."/>
      <w:lvlJc w:val="left"/>
      <w:pPr>
        <w:tabs>
          <w:tab w:val="num" w:pos="1427"/>
        </w:tabs>
        <w:ind w:left="1427" w:hanging="360"/>
      </w:pPr>
    </w:lvl>
    <w:lvl w:ilvl="1" w:tplc="0C0A0019" w:tentative="1">
      <w:start w:val="1"/>
      <w:numFmt w:val="lowerLetter"/>
      <w:lvlText w:val="%2."/>
      <w:lvlJc w:val="left"/>
      <w:pPr>
        <w:tabs>
          <w:tab w:val="num" w:pos="2147"/>
        </w:tabs>
        <w:ind w:left="2147" w:hanging="360"/>
      </w:pPr>
    </w:lvl>
    <w:lvl w:ilvl="2" w:tplc="0C0A001B" w:tentative="1">
      <w:start w:val="1"/>
      <w:numFmt w:val="lowerRoman"/>
      <w:lvlText w:val="%3."/>
      <w:lvlJc w:val="right"/>
      <w:pPr>
        <w:tabs>
          <w:tab w:val="num" w:pos="2867"/>
        </w:tabs>
        <w:ind w:left="2867" w:hanging="180"/>
      </w:pPr>
    </w:lvl>
    <w:lvl w:ilvl="3" w:tplc="0C0A000F" w:tentative="1">
      <w:start w:val="1"/>
      <w:numFmt w:val="decimal"/>
      <w:lvlText w:val="%4."/>
      <w:lvlJc w:val="left"/>
      <w:pPr>
        <w:tabs>
          <w:tab w:val="num" w:pos="3587"/>
        </w:tabs>
        <w:ind w:left="3587" w:hanging="360"/>
      </w:pPr>
    </w:lvl>
    <w:lvl w:ilvl="4" w:tplc="0C0A0019" w:tentative="1">
      <w:start w:val="1"/>
      <w:numFmt w:val="lowerLetter"/>
      <w:lvlText w:val="%5."/>
      <w:lvlJc w:val="left"/>
      <w:pPr>
        <w:tabs>
          <w:tab w:val="num" w:pos="4307"/>
        </w:tabs>
        <w:ind w:left="4307" w:hanging="360"/>
      </w:pPr>
    </w:lvl>
    <w:lvl w:ilvl="5" w:tplc="0C0A001B" w:tentative="1">
      <w:start w:val="1"/>
      <w:numFmt w:val="lowerRoman"/>
      <w:lvlText w:val="%6."/>
      <w:lvlJc w:val="right"/>
      <w:pPr>
        <w:tabs>
          <w:tab w:val="num" w:pos="5027"/>
        </w:tabs>
        <w:ind w:left="5027" w:hanging="180"/>
      </w:pPr>
    </w:lvl>
    <w:lvl w:ilvl="6" w:tplc="0C0A000F" w:tentative="1">
      <w:start w:val="1"/>
      <w:numFmt w:val="decimal"/>
      <w:lvlText w:val="%7."/>
      <w:lvlJc w:val="left"/>
      <w:pPr>
        <w:tabs>
          <w:tab w:val="num" w:pos="5747"/>
        </w:tabs>
        <w:ind w:left="5747" w:hanging="360"/>
      </w:pPr>
    </w:lvl>
    <w:lvl w:ilvl="7" w:tplc="0C0A0019" w:tentative="1">
      <w:start w:val="1"/>
      <w:numFmt w:val="lowerLetter"/>
      <w:lvlText w:val="%8."/>
      <w:lvlJc w:val="left"/>
      <w:pPr>
        <w:tabs>
          <w:tab w:val="num" w:pos="6467"/>
        </w:tabs>
        <w:ind w:left="6467" w:hanging="360"/>
      </w:pPr>
    </w:lvl>
    <w:lvl w:ilvl="8" w:tplc="0C0A001B" w:tentative="1">
      <w:start w:val="1"/>
      <w:numFmt w:val="lowerRoman"/>
      <w:lvlText w:val="%9."/>
      <w:lvlJc w:val="right"/>
      <w:pPr>
        <w:tabs>
          <w:tab w:val="num" w:pos="7187"/>
        </w:tabs>
        <w:ind w:left="7187"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13"/>
    <w:rsid w:val="00011270"/>
    <w:rsid w:val="0001143C"/>
    <w:rsid w:val="00023806"/>
    <w:rsid w:val="00030BB7"/>
    <w:rsid w:val="00034CD5"/>
    <w:rsid w:val="00034D34"/>
    <w:rsid w:val="00035D7C"/>
    <w:rsid w:val="000364DF"/>
    <w:rsid w:val="00040B2E"/>
    <w:rsid w:val="00040B81"/>
    <w:rsid w:val="000459A9"/>
    <w:rsid w:val="000500C4"/>
    <w:rsid w:val="000507C1"/>
    <w:rsid w:val="00055C97"/>
    <w:rsid w:val="000632EB"/>
    <w:rsid w:val="00067D6A"/>
    <w:rsid w:val="00082112"/>
    <w:rsid w:val="00084038"/>
    <w:rsid w:val="00086567"/>
    <w:rsid w:val="000A3E22"/>
    <w:rsid w:val="000A4D21"/>
    <w:rsid w:val="000A5217"/>
    <w:rsid w:val="000A6C91"/>
    <w:rsid w:val="000B4D0D"/>
    <w:rsid w:val="000D0B84"/>
    <w:rsid w:val="000D65FC"/>
    <w:rsid w:val="000E15B6"/>
    <w:rsid w:val="000E40A4"/>
    <w:rsid w:val="000F5AC1"/>
    <w:rsid w:val="000F670E"/>
    <w:rsid w:val="00116A74"/>
    <w:rsid w:val="001174BD"/>
    <w:rsid w:val="0012577B"/>
    <w:rsid w:val="0012608B"/>
    <w:rsid w:val="0013067C"/>
    <w:rsid w:val="00134267"/>
    <w:rsid w:val="00140985"/>
    <w:rsid w:val="00150AC9"/>
    <w:rsid w:val="00152E71"/>
    <w:rsid w:val="0016082F"/>
    <w:rsid w:val="00166BEE"/>
    <w:rsid w:val="001766D4"/>
    <w:rsid w:val="001777F1"/>
    <w:rsid w:val="00191193"/>
    <w:rsid w:val="00194D4F"/>
    <w:rsid w:val="0019685B"/>
    <w:rsid w:val="001A3917"/>
    <w:rsid w:val="001A7A66"/>
    <w:rsid w:val="001B32D2"/>
    <w:rsid w:val="001B7EE2"/>
    <w:rsid w:val="001C32E0"/>
    <w:rsid w:val="001D5064"/>
    <w:rsid w:val="001E51C6"/>
    <w:rsid w:val="001F45FF"/>
    <w:rsid w:val="001F5DC3"/>
    <w:rsid w:val="00201FAB"/>
    <w:rsid w:val="00203055"/>
    <w:rsid w:val="00207713"/>
    <w:rsid w:val="00225532"/>
    <w:rsid w:val="002257DD"/>
    <w:rsid w:val="0023499C"/>
    <w:rsid w:val="002519E2"/>
    <w:rsid w:val="0027016B"/>
    <w:rsid w:val="002728DC"/>
    <w:rsid w:val="00274FD1"/>
    <w:rsid w:val="002A2E41"/>
    <w:rsid w:val="002B07E5"/>
    <w:rsid w:val="002B088E"/>
    <w:rsid w:val="002B4956"/>
    <w:rsid w:val="002B501C"/>
    <w:rsid w:val="002C55B1"/>
    <w:rsid w:val="002D61AA"/>
    <w:rsid w:val="002D6A63"/>
    <w:rsid w:val="002E1E04"/>
    <w:rsid w:val="002E313C"/>
    <w:rsid w:val="002E5E96"/>
    <w:rsid w:val="002F08DC"/>
    <w:rsid w:val="002F200A"/>
    <w:rsid w:val="002F3EB0"/>
    <w:rsid w:val="002F5341"/>
    <w:rsid w:val="002F7ADE"/>
    <w:rsid w:val="003277CD"/>
    <w:rsid w:val="003356EC"/>
    <w:rsid w:val="003430E7"/>
    <w:rsid w:val="00355429"/>
    <w:rsid w:val="00360326"/>
    <w:rsid w:val="00364193"/>
    <w:rsid w:val="003645EA"/>
    <w:rsid w:val="0037651F"/>
    <w:rsid w:val="00376646"/>
    <w:rsid w:val="00377A6C"/>
    <w:rsid w:val="003860BC"/>
    <w:rsid w:val="003872CC"/>
    <w:rsid w:val="00396AD3"/>
    <w:rsid w:val="0039700C"/>
    <w:rsid w:val="003A1008"/>
    <w:rsid w:val="003A119F"/>
    <w:rsid w:val="003A1C54"/>
    <w:rsid w:val="003A401A"/>
    <w:rsid w:val="003A76F1"/>
    <w:rsid w:val="003B2C2E"/>
    <w:rsid w:val="003C1290"/>
    <w:rsid w:val="003C4407"/>
    <w:rsid w:val="003C515E"/>
    <w:rsid w:val="003D1639"/>
    <w:rsid w:val="003D1C20"/>
    <w:rsid w:val="003D5BDE"/>
    <w:rsid w:val="003E504C"/>
    <w:rsid w:val="004056C7"/>
    <w:rsid w:val="00411CDF"/>
    <w:rsid w:val="004139E3"/>
    <w:rsid w:val="00415E22"/>
    <w:rsid w:val="0042037D"/>
    <w:rsid w:val="00430E0F"/>
    <w:rsid w:val="00430EC2"/>
    <w:rsid w:val="00433C1A"/>
    <w:rsid w:val="0044566E"/>
    <w:rsid w:val="00450602"/>
    <w:rsid w:val="00455069"/>
    <w:rsid w:val="00471BBB"/>
    <w:rsid w:val="00484A60"/>
    <w:rsid w:val="004904E9"/>
    <w:rsid w:val="0049334F"/>
    <w:rsid w:val="004973F5"/>
    <w:rsid w:val="00497B66"/>
    <w:rsid w:val="004A020A"/>
    <w:rsid w:val="004A1EBE"/>
    <w:rsid w:val="004B27E8"/>
    <w:rsid w:val="004B5AA1"/>
    <w:rsid w:val="004B75C0"/>
    <w:rsid w:val="004C2804"/>
    <w:rsid w:val="004D2914"/>
    <w:rsid w:val="004F1EF6"/>
    <w:rsid w:val="004F6C54"/>
    <w:rsid w:val="0050569D"/>
    <w:rsid w:val="00507AF6"/>
    <w:rsid w:val="005164AC"/>
    <w:rsid w:val="00517FBA"/>
    <w:rsid w:val="00520BF7"/>
    <w:rsid w:val="005252F1"/>
    <w:rsid w:val="0053059A"/>
    <w:rsid w:val="005321C7"/>
    <w:rsid w:val="00542CD1"/>
    <w:rsid w:val="00543EEA"/>
    <w:rsid w:val="005478E6"/>
    <w:rsid w:val="00551FEB"/>
    <w:rsid w:val="00553910"/>
    <w:rsid w:val="00593919"/>
    <w:rsid w:val="005C1AC0"/>
    <w:rsid w:val="005D3D3C"/>
    <w:rsid w:val="005D439E"/>
    <w:rsid w:val="005F063C"/>
    <w:rsid w:val="005F76D3"/>
    <w:rsid w:val="00605469"/>
    <w:rsid w:val="00623A8D"/>
    <w:rsid w:val="006362F6"/>
    <w:rsid w:val="00637752"/>
    <w:rsid w:val="00640EA5"/>
    <w:rsid w:val="006538E9"/>
    <w:rsid w:val="0067219D"/>
    <w:rsid w:val="00693DAB"/>
    <w:rsid w:val="00697BEF"/>
    <w:rsid w:val="006B6DD0"/>
    <w:rsid w:val="006C2633"/>
    <w:rsid w:val="006C794C"/>
    <w:rsid w:val="006D5E9A"/>
    <w:rsid w:val="00703414"/>
    <w:rsid w:val="007049E4"/>
    <w:rsid w:val="007062FE"/>
    <w:rsid w:val="00710C11"/>
    <w:rsid w:val="00714AA8"/>
    <w:rsid w:val="00725C5C"/>
    <w:rsid w:val="00740CB3"/>
    <w:rsid w:val="007575FE"/>
    <w:rsid w:val="0076570D"/>
    <w:rsid w:val="00777175"/>
    <w:rsid w:val="007816B5"/>
    <w:rsid w:val="00782A08"/>
    <w:rsid w:val="0078435E"/>
    <w:rsid w:val="0078628D"/>
    <w:rsid w:val="007A5456"/>
    <w:rsid w:val="007B7B47"/>
    <w:rsid w:val="007C3227"/>
    <w:rsid w:val="007C7F1A"/>
    <w:rsid w:val="007D18E2"/>
    <w:rsid w:val="007D1B56"/>
    <w:rsid w:val="007D51F6"/>
    <w:rsid w:val="007F5116"/>
    <w:rsid w:val="007F60B0"/>
    <w:rsid w:val="007F7988"/>
    <w:rsid w:val="008030FF"/>
    <w:rsid w:val="00803344"/>
    <w:rsid w:val="008039A4"/>
    <w:rsid w:val="00806F35"/>
    <w:rsid w:val="00814235"/>
    <w:rsid w:val="00817A35"/>
    <w:rsid w:val="008223A3"/>
    <w:rsid w:val="008225F4"/>
    <w:rsid w:val="008441E5"/>
    <w:rsid w:val="008513B3"/>
    <w:rsid w:val="008540FD"/>
    <w:rsid w:val="008543E3"/>
    <w:rsid w:val="00855109"/>
    <w:rsid w:val="00856406"/>
    <w:rsid w:val="00857ADE"/>
    <w:rsid w:val="00860618"/>
    <w:rsid w:val="00883EDC"/>
    <w:rsid w:val="00894644"/>
    <w:rsid w:val="008A723A"/>
    <w:rsid w:val="008B0339"/>
    <w:rsid w:val="008B0F0A"/>
    <w:rsid w:val="008B43B5"/>
    <w:rsid w:val="008B755F"/>
    <w:rsid w:val="008C6CFD"/>
    <w:rsid w:val="008D03B0"/>
    <w:rsid w:val="008D11CD"/>
    <w:rsid w:val="008D34AB"/>
    <w:rsid w:val="008E26C3"/>
    <w:rsid w:val="008E716F"/>
    <w:rsid w:val="00900D04"/>
    <w:rsid w:val="00900D43"/>
    <w:rsid w:val="00900FD6"/>
    <w:rsid w:val="00911151"/>
    <w:rsid w:val="009217C6"/>
    <w:rsid w:val="0093375F"/>
    <w:rsid w:val="00952F0B"/>
    <w:rsid w:val="009548A0"/>
    <w:rsid w:val="00960357"/>
    <w:rsid w:val="00962B24"/>
    <w:rsid w:val="0096567C"/>
    <w:rsid w:val="00972A3B"/>
    <w:rsid w:val="009764F0"/>
    <w:rsid w:val="00981640"/>
    <w:rsid w:val="00983AEB"/>
    <w:rsid w:val="0099349F"/>
    <w:rsid w:val="00994414"/>
    <w:rsid w:val="009A185D"/>
    <w:rsid w:val="009B2CAD"/>
    <w:rsid w:val="009B634A"/>
    <w:rsid w:val="009C1D47"/>
    <w:rsid w:val="009D0D2A"/>
    <w:rsid w:val="009E1B38"/>
    <w:rsid w:val="009F139D"/>
    <w:rsid w:val="009F3434"/>
    <w:rsid w:val="009F34DE"/>
    <w:rsid w:val="00A03E1C"/>
    <w:rsid w:val="00A24F75"/>
    <w:rsid w:val="00A27285"/>
    <w:rsid w:val="00A34FE8"/>
    <w:rsid w:val="00A357F1"/>
    <w:rsid w:val="00A35D61"/>
    <w:rsid w:val="00A441CF"/>
    <w:rsid w:val="00A478BE"/>
    <w:rsid w:val="00A52F73"/>
    <w:rsid w:val="00A55CEF"/>
    <w:rsid w:val="00A55D09"/>
    <w:rsid w:val="00A56008"/>
    <w:rsid w:val="00A575DD"/>
    <w:rsid w:val="00A577B9"/>
    <w:rsid w:val="00A64DB8"/>
    <w:rsid w:val="00A67A35"/>
    <w:rsid w:val="00A801AF"/>
    <w:rsid w:val="00A83D2A"/>
    <w:rsid w:val="00A870ED"/>
    <w:rsid w:val="00A96A98"/>
    <w:rsid w:val="00AB1FBD"/>
    <w:rsid w:val="00AB2315"/>
    <w:rsid w:val="00AC074E"/>
    <w:rsid w:val="00AC22C9"/>
    <w:rsid w:val="00AC480D"/>
    <w:rsid w:val="00AD331E"/>
    <w:rsid w:val="00AD718C"/>
    <w:rsid w:val="00AE496B"/>
    <w:rsid w:val="00AE683C"/>
    <w:rsid w:val="00AE70B7"/>
    <w:rsid w:val="00AF4437"/>
    <w:rsid w:val="00AF45DC"/>
    <w:rsid w:val="00AF5FEC"/>
    <w:rsid w:val="00AF6DE6"/>
    <w:rsid w:val="00B025B8"/>
    <w:rsid w:val="00B05BE9"/>
    <w:rsid w:val="00B10723"/>
    <w:rsid w:val="00B120D5"/>
    <w:rsid w:val="00B131C3"/>
    <w:rsid w:val="00B22FE1"/>
    <w:rsid w:val="00B4106B"/>
    <w:rsid w:val="00B44A5C"/>
    <w:rsid w:val="00B46609"/>
    <w:rsid w:val="00B46E45"/>
    <w:rsid w:val="00B60F9C"/>
    <w:rsid w:val="00B633A6"/>
    <w:rsid w:val="00B666B3"/>
    <w:rsid w:val="00B70F47"/>
    <w:rsid w:val="00B74C61"/>
    <w:rsid w:val="00B9791B"/>
    <w:rsid w:val="00BA0D6E"/>
    <w:rsid w:val="00BB06E8"/>
    <w:rsid w:val="00BB4A3D"/>
    <w:rsid w:val="00BC12FC"/>
    <w:rsid w:val="00BD02BA"/>
    <w:rsid w:val="00BD0947"/>
    <w:rsid w:val="00BD5FE5"/>
    <w:rsid w:val="00BE2331"/>
    <w:rsid w:val="00BE7C93"/>
    <w:rsid w:val="00BF0B01"/>
    <w:rsid w:val="00BF29A0"/>
    <w:rsid w:val="00BF5CB7"/>
    <w:rsid w:val="00C02468"/>
    <w:rsid w:val="00C027E3"/>
    <w:rsid w:val="00C2267E"/>
    <w:rsid w:val="00C231C4"/>
    <w:rsid w:val="00C23558"/>
    <w:rsid w:val="00C33390"/>
    <w:rsid w:val="00C448FC"/>
    <w:rsid w:val="00C5064B"/>
    <w:rsid w:val="00C56759"/>
    <w:rsid w:val="00C652A5"/>
    <w:rsid w:val="00C67A20"/>
    <w:rsid w:val="00C7169C"/>
    <w:rsid w:val="00C822F0"/>
    <w:rsid w:val="00C96841"/>
    <w:rsid w:val="00C9762E"/>
    <w:rsid w:val="00CA1B53"/>
    <w:rsid w:val="00CA266D"/>
    <w:rsid w:val="00CB16A3"/>
    <w:rsid w:val="00CB7114"/>
    <w:rsid w:val="00CB75E0"/>
    <w:rsid w:val="00CD376C"/>
    <w:rsid w:val="00CD3D9C"/>
    <w:rsid w:val="00CD549D"/>
    <w:rsid w:val="00CE4613"/>
    <w:rsid w:val="00CF3160"/>
    <w:rsid w:val="00CF58AE"/>
    <w:rsid w:val="00D111FF"/>
    <w:rsid w:val="00D22561"/>
    <w:rsid w:val="00D24992"/>
    <w:rsid w:val="00D25C94"/>
    <w:rsid w:val="00D27F30"/>
    <w:rsid w:val="00D337F9"/>
    <w:rsid w:val="00D33C3F"/>
    <w:rsid w:val="00D33FD2"/>
    <w:rsid w:val="00D44A6C"/>
    <w:rsid w:val="00D44BB8"/>
    <w:rsid w:val="00D52894"/>
    <w:rsid w:val="00D5404B"/>
    <w:rsid w:val="00D6193E"/>
    <w:rsid w:val="00D71660"/>
    <w:rsid w:val="00D91992"/>
    <w:rsid w:val="00DA7C55"/>
    <w:rsid w:val="00DB3D39"/>
    <w:rsid w:val="00DB5F9E"/>
    <w:rsid w:val="00DC482D"/>
    <w:rsid w:val="00DC7B95"/>
    <w:rsid w:val="00DD15CB"/>
    <w:rsid w:val="00DD17DC"/>
    <w:rsid w:val="00DD639A"/>
    <w:rsid w:val="00DE2AC5"/>
    <w:rsid w:val="00DE37CE"/>
    <w:rsid w:val="00DE64A9"/>
    <w:rsid w:val="00DF0A29"/>
    <w:rsid w:val="00DF2FDA"/>
    <w:rsid w:val="00DF6508"/>
    <w:rsid w:val="00E22E6E"/>
    <w:rsid w:val="00E23289"/>
    <w:rsid w:val="00E31DDB"/>
    <w:rsid w:val="00E33ED3"/>
    <w:rsid w:val="00E5756A"/>
    <w:rsid w:val="00E748DD"/>
    <w:rsid w:val="00E76402"/>
    <w:rsid w:val="00E800F1"/>
    <w:rsid w:val="00E91D92"/>
    <w:rsid w:val="00E97CFB"/>
    <w:rsid w:val="00EA2847"/>
    <w:rsid w:val="00EA63CC"/>
    <w:rsid w:val="00EA7E8A"/>
    <w:rsid w:val="00EB2CED"/>
    <w:rsid w:val="00EB7422"/>
    <w:rsid w:val="00EC1F22"/>
    <w:rsid w:val="00EC7C9D"/>
    <w:rsid w:val="00ED290F"/>
    <w:rsid w:val="00EE3CD5"/>
    <w:rsid w:val="00EF23AB"/>
    <w:rsid w:val="00EF68FF"/>
    <w:rsid w:val="00F00850"/>
    <w:rsid w:val="00F06109"/>
    <w:rsid w:val="00F13B3E"/>
    <w:rsid w:val="00F24042"/>
    <w:rsid w:val="00F3785F"/>
    <w:rsid w:val="00F41CF6"/>
    <w:rsid w:val="00F74327"/>
    <w:rsid w:val="00F85BE0"/>
    <w:rsid w:val="00F85F82"/>
    <w:rsid w:val="00F95A0B"/>
    <w:rsid w:val="00FA48A2"/>
    <w:rsid w:val="00FB2485"/>
    <w:rsid w:val="00FC3E95"/>
    <w:rsid w:val="00FD0268"/>
    <w:rsid w:val="00FD2835"/>
    <w:rsid w:val="00FE27E8"/>
    <w:rsid w:val="00FF16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8fffff,#d5ffff,#e7ffff,#cdffff,#d9ffff,#e2fbfe,#bff6fd"/>
    </o:shapedefaults>
    <o:shapelayout v:ext="edit">
      <o:idmap v:ext="edit" data="1"/>
    </o:shapelayout>
  </w:shapeDefaults>
  <w:decimalSymbol w:val=","/>
  <w:listSeparator w:val=";"/>
  <w14:docId w14:val="69A91ABB"/>
  <w15:chartTrackingRefBased/>
  <w15:docId w15:val="{9423E645-94E6-4125-BF2F-D1355D44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6A63"/>
    <w:pPr>
      <w:spacing w:line="360" w:lineRule="auto"/>
      <w:jc w:val="both"/>
    </w:pPr>
    <w:rPr>
      <w:rFonts w:ascii="Franklin Gothic Book" w:hAnsi="Franklin Gothic Book"/>
      <w:sz w:val="24"/>
      <w:szCs w:val="24"/>
    </w:rPr>
  </w:style>
  <w:style w:type="paragraph" w:styleId="Ttulo1">
    <w:name w:val="heading 1"/>
    <w:basedOn w:val="Normal"/>
    <w:next w:val="Normal"/>
    <w:qFormat/>
    <w:rsid w:val="00CB16A3"/>
    <w:pPr>
      <w:keepNext/>
      <w:jc w:val="center"/>
      <w:outlineLvl w:val="0"/>
    </w:pPr>
    <w:rPr>
      <w:rFonts w:ascii="Lucida Bright" w:hAnsi="Lucida Bright"/>
      <w:b/>
      <w:bCs/>
      <w:sz w:val="20"/>
      <w:szCs w:val="20"/>
    </w:rPr>
  </w:style>
  <w:style w:type="paragraph" w:styleId="Ttulo2">
    <w:name w:val="heading 2"/>
    <w:basedOn w:val="Normal"/>
    <w:next w:val="Normal"/>
    <w:qFormat/>
    <w:rsid w:val="00CB16A3"/>
    <w:pPr>
      <w:keepNext/>
      <w:jc w:val="center"/>
      <w:outlineLvl w:val="1"/>
    </w:pPr>
    <w:rPr>
      <w:rFonts w:ascii="Lucida Bright" w:hAnsi="Lucida Bright"/>
      <w:b/>
      <w:bCs/>
      <w:sz w:val="20"/>
      <w:szCs w:val="20"/>
      <w:u w:val="single"/>
    </w:rPr>
  </w:style>
  <w:style w:type="paragraph" w:styleId="Ttulo3">
    <w:name w:val="heading 3"/>
    <w:basedOn w:val="Normal"/>
    <w:next w:val="Normal"/>
    <w:qFormat/>
    <w:rsid w:val="00CB16A3"/>
    <w:pPr>
      <w:keepNext/>
      <w:outlineLvl w:val="2"/>
    </w:pPr>
    <w:rPr>
      <w:rFonts w:ascii="Lucida Bright" w:hAnsi="Lucida Bright"/>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E4613"/>
    <w:pPr>
      <w:tabs>
        <w:tab w:val="center" w:pos="4252"/>
        <w:tab w:val="right" w:pos="8504"/>
      </w:tabs>
    </w:pPr>
  </w:style>
  <w:style w:type="character" w:styleId="Nmerodepgina">
    <w:name w:val="page number"/>
    <w:basedOn w:val="Fuentedeprrafopredeter"/>
    <w:rsid w:val="00CE4613"/>
  </w:style>
  <w:style w:type="character" w:styleId="Hipervnculo">
    <w:name w:val="Hyperlink"/>
    <w:rsid w:val="00B633A6"/>
    <w:rPr>
      <w:color w:val="0000FF"/>
      <w:u w:val="single"/>
    </w:rPr>
  </w:style>
  <w:style w:type="paragraph" w:styleId="Textodeglobo">
    <w:name w:val="Balloon Text"/>
    <w:basedOn w:val="Normal"/>
    <w:semiHidden/>
    <w:rsid w:val="004C2804"/>
    <w:rPr>
      <w:rFonts w:ascii="Tahoma" w:hAnsi="Tahoma" w:cs="Tahoma"/>
      <w:sz w:val="16"/>
      <w:szCs w:val="16"/>
    </w:rPr>
  </w:style>
  <w:style w:type="paragraph" w:styleId="Encabezado">
    <w:name w:val="header"/>
    <w:basedOn w:val="Normal"/>
    <w:link w:val="EncabezadoCar"/>
    <w:uiPriority w:val="99"/>
    <w:rsid w:val="00E91D92"/>
    <w:pPr>
      <w:tabs>
        <w:tab w:val="center" w:pos="4252"/>
        <w:tab w:val="right" w:pos="8504"/>
      </w:tabs>
    </w:pPr>
  </w:style>
  <w:style w:type="character" w:customStyle="1" w:styleId="EncabezadoCar">
    <w:name w:val="Encabezado Car"/>
    <w:link w:val="Encabezado"/>
    <w:uiPriority w:val="99"/>
    <w:rsid w:val="00040B81"/>
    <w:rPr>
      <w:rFonts w:ascii="Franklin Gothic Book" w:hAnsi="Franklin Gothic Book"/>
      <w:sz w:val="24"/>
      <w:szCs w:val="24"/>
    </w:rPr>
  </w:style>
  <w:style w:type="paragraph" w:styleId="Sinespaciado">
    <w:name w:val="No Spacing"/>
    <w:uiPriority w:val="1"/>
    <w:qFormat/>
    <w:rsid w:val="002F3EB0"/>
    <w:pPr>
      <w:jc w:val="both"/>
    </w:pPr>
    <w:rPr>
      <w:rFonts w:ascii="Franklin Gothic Book" w:hAnsi="Franklin Gothic Book"/>
      <w:sz w:val="24"/>
      <w:szCs w:val="24"/>
    </w:rPr>
  </w:style>
  <w:style w:type="character" w:styleId="Mencinsinresolver">
    <w:name w:val="Unresolved Mention"/>
    <w:uiPriority w:val="99"/>
    <w:semiHidden/>
    <w:unhideWhenUsed/>
    <w:rsid w:val="00B60F9C"/>
    <w:rPr>
      <w:color w:val="605E5C"/>
      <w:shd w:val="clear" w:color="auto" w:fill="E1DFDD"/>
    </w:rPr>
  </w:style>
  <w:style w:type="paragraph" w:styleId="Textonotapie">
    <w:name w:val="footnote text"/>
    <w:basedOn w:val="Normal"/>
    <w:link w:val="TextonotapieCar"/>
    <w:uiPriority w:val="99"/>
    <w:unhideWhenUsed/>
    <w:rsid w:val="000500C4"/>
    <w:pPr>
      <w:spacing w:line="240" w:lineRule="auto"/>
      <w:jc w:val="left"/>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0500C4"/>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0500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3706</Words>
  <Characters>20386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JOSE-IGNACIO GONZALEZ OCHOA</vt:lpstr>
    </vt:vector>
  </TitlesOfParts>
  <Company/>
  <LinksUpToDate>false</LinksUpToDate>
  <CharactersWithSpaces>24044</CharactersWithSpaces>
  <SharedDoc>false</SharedDoc>
  <HLinks>
    <vt:vector size="6" baseType="variant">
      <vt:variant>
        <vt:i4>1376301</vt:i4>
      </vt:variant>
      <vt:variant>
        <vt:i4>0</vt:i4>
      </vt:variant>
      <vt:variant>
        <vt:i4>0</vt:i4>
      </vt:variant>
      <vt:variant>
        <vt:i4>5</vt:i4>
      </vt:variant>
      <vt:variant>
        <vt:lpwstr>mailto:joseignacio2859@gmail.com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JOSE-IGNACIO GONZALEZ OCHOA</dc:title>
  <dc:subject/>
  <dc:creator>Jose Ignacio</dc:creator>
  <cp:keywords/>
  <cp:lastModifiedBy>JOSE IGNACIO</cp:lastModifiedBy>
  <cp:revision>2</cp:revision>
  <cp:lastPrinted>2026-01-03T16:08:00Z</cp:lastPrinted>
  <dcterms:created xsi:type="dcterms:W3CDTF">2026-01-06T11:14:00Z</dcterms:created>
  <dcterms:modified xsi:type="dcterms:W3CDTF">2026-01-06T11:14:00Z</dcterms:modified>
</cp:coreProperties>
</file>